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3E" w:rsidRPr="00011724" w:rsidRDefault="00D2443E" w:rsidP="00D2443E">
      <w:pPr>
        <w:jc w:val="right"/>
        <w:outlineLvl w:val="0"/>
        <w:rPr>
          <w:bCs/>
          <w:sz w:val="20"/>
          <w:szCs w:val="20"/>
        </w:rPr>
      </w:pPr>
      <w:r w:rsidRPr="00011724">
        <w:rPr>
          <w:bCs/>
          <w:sz w:val="20"/>
          <w:szCs w:val="20"/>
        </w:rPr>
        <w:t>УТВЕРЖДЕН</w:t>
      </w:r>
    </w:p>
    <w:p w:rsidR="00D2443E" w:rsidRPr="00011724" w:rsidRDefault="00D2443E" w:rsidP="00D2443E">
      <w:pPr>
        <w:jc w:val="right"/>
        <w:outlineLvl w:val="0"/>
        <w:rPr>
          <w:bCs/>
          <w:sz w:val="20"/>
          <w:szCs w:val="20"/>
        </w:rPr>
      </w:pPr>
      <w:r w:rsidRPr="00011724">
        <w:rPr>
          <w:bCs/>
          <w:sz w:val="20"/>
          <w:szCs w:val="20"/>
        </w:rPr>
        <w:t>постановлением Администрации</w:t>
      </w:r>
    </w:p>
    <w:p w:rsidR="00D2443E" w:rsidRPr="00011724" w:rsidRDefault="00D2443E" w:rsidP="00D2443E">
      <w:pPr>
        <w:jc w:val="right"/>
        <w:outlineLvl w:val="0"/>
        <w:rPr>
          <w:bCs/>
          <w:sz w:val="20"/>
          <w:szCs w:val="20"/>
        </w:rPr>
      </w:pPr>
      <w:r w:rsidRPr="00011724">
        <w:rPr>
          <w:bCs/>
          <w:sz w:val="20"/>
          <w:szCs w:val="20"/>
        </w:rPr>
        <w:t>Красногривенского сельсовета</w:t>
      </w:r>
    </w:p>
    <w:p w:rsidR="00D2443E" w:rsidRPr="00011724" w:rsidRDefault="00D2443E" w:rsidP="00D2443E">
      <w:pPr>
        <w:jc w:val="right"/>
        <w:outlineLvl w:val="0"/>
        <w:rPr>
          <w:bCs/>
          <w:sz w:val="20"/>
          <w:szCs w:val="20"/>
        </w:rPr>
      </w:pPr>
      <w:r w:rsidRPr="00011724">
        <w:rPr>
          <w:bCs/>
          <w:sz w:val="20"/>
          <w:szCs w:val="20"/>
        </w:rPr>
        <w:t>от 01.04.2015 № 18-па</w:t>
      </w:r>
    </w:p>
    <w:p w:rsidR="00D2443E" w:rsidRPr="00011724" w:rsidRDefault="00D2443E" w:rsidP="00D2443E">
      <w:pPr>
        <w:jc w:val="right"/>
        <w:outlineLvl w:val="0"/>
        <w:rPr>
          <w:bCs/>
          <w:sz w:val="20"/>
          <w:szCs w:val="20"/>
        </w:rPr>
      </w:pPr>
    </w:p>
    <w:p w:rsidR="00D2443E" w:rsidRPr="00011724" w:rsidRDefault="00D2443E" w:rsidP="00D2443E">
      <w:pPr>
        <w:jc w:val="center"/>
        <w:outlineLvl w:val="0"/>
        <w:rPr>
          <w:sz w:val="20"/>
          <w:szCs w:val="20"/>
        </w:rPr>
      </w:pPr>
      <w:r w:rsidRPr="00011724">
        <w:rPr>
          <w:bCs/>
          <w:sz w:val="20"/>
          <w:szCs w:val="20"/>
        </w:rPr>
        <w:t>АДМИНИСТРАТИВНЫЙ</w:t>
      </w:r>
      <w:r w:rsidRPr="00011724">
        <w:rPr>
          <w:sz w:val="20"/>
          <w:szCs w:val="20"/>
        </w:rPr>
        <w:t xml:space="preserve"> </w:t>
      </w:r>
      <w:r w:rsidRPr="00011724">
        <w:rPr>
          <w:bCs/>
          <w:sz w:val="20"/>
          <w:szCs w:val="20"/>
        </w:rPr>
        <w:t>РЕГЛАМЕНТ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bCs/>
          <w:sz w:val="20"/>
          <w:szCs w:val="20"/>
        </w:rPr>
        <w:t xml:space="preserve">предоставления муниципальной услуги по </w:t>
      </w:r>
      <w:r w:rsidRPr="00011724">
        <w:rPr>
          <w:sz w:val="20"/>
          <w:szCs w:val="20"/>
        </w:rPr>
        <w:t>подготовке и выдаче разрешений на строительство, реконструкцию, капитальный ремонт объектов капитального строительства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bCs/>
          <w:sz w:val="20"/>
          <w:szCs w:val="20"/>
        </w:rPr>
        <w:t> </w:t>
      </w:r>
      <w:r w:rsidRPr="00011724">
        <w:rPr>
          <w:sz w:val="20"/>
          <w:szCs w:val="20"/>
        </w:rPr>
        <w:t>I. Общие положения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</w:t>
      </w:r>
      <w:r w:rsidRPr="00011724">
        <w:rPr>
          <w:sz w:val="20"/>
          <w:szCs w:val="20"/>
        </w:rPr>
        <w:tab/>
        <w:t> 1.1. Административный регламент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Красногривенского  сельсовета (далее –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Предоставление  муниципальной услуги осуществляет Администрация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         1.2. Заявителями на предоставление муниципальной  услуги выступают: </w:t>
      </w:r>
      <w:r w:rsidRPr="00011724">
        <w:rPr>
          <w:sz w:val="20"/>
          <w:szCs w:val="20"/>
        </w:rPr>
        <w:tab/>
        <w:t>физические и юридические лица, индивидуальные предприниматели, а также их законные представители (далее – заявитель), обеспечивающие на принадлежащем им земельном участке строительство, реконструкцию, капитальный ремонт объектов капитального строительства на территории Красногривенского сельсовета.</w:t>
      </w:r>
    </w:p>
    <w:p w:rsidR="00D2443E" w:rsidRPr="00011724" w:rsidRDefault="00D2443E" w:rsidP="00D2443E">
      <w:pPr>
        <w:ind w:firstLine="720"/>
        <w:rPr>
          <w:sz w:val="20"/>
          <w:szCs w:val="20"/>
        </w:rPr>
      </w:pPr>
      <w:r w:rsidRPr="00011724">
        <w:rPr>
          <w:sz w:val="20"/>
          <w:szCs w:val="20"/>
        </w:rPr>
        <w:t>1.3. Порядок информирования о правилах  предоставлении муниципальной  услуги: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1.3.1. Местонахождение администрации муниципального образования, предоставляющего муниципальную услугу: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632473, Новосибирская область, Доволенский район, п.Красная Грива, ул.Набережная,  8.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1.3.2. Часы приёма заявителей в администрации муниципального образования:</w:t>
      </w:r>
    </w:p>
    <w:p w:rsidR="00D2443E" w:rsidRPr="00011724" w:rsidRDefault="00D2443E" w:rsidP="00D2443E">
      <w:pPr>
        <w:ind w:firstLine="720"/>
        <w:rPr>
          <w:sz w:val="20"/>
          <w:szCs w:val="20"/>
        </w:rPr>
      </w:pPr>
      <w:r w:rsidRPr="00011724">
        <w:rPr>
          <w:sz w:val="20"/>
          <w:szCs w:val="20"/>
        </w:rPr>
        <w:t>- понедельник – пятница: с 9-00 до 13-00  с 14-00 до 17-00;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перерыв на обед: 13.00 – 14.00 часов;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выходные дни – суббота, воскресенье.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1.3.3.Адрес официального интернет-сайта Администрации Красногривенского сельсовета: </w:t>
      </w:r>
      <w:proofErr w:type="spellStart"/>
      <w:r w:rsidRPr="00011724">
        <w:rPr>
          <w:b/>
          <w:sz w:val="20"/>
          <w:szCs w:val="20"/>
        </w:rPr>
        <w:t>краснаягрива</w:t>
      </w:r>
      <w:proofErr w:type="gramStart"/>
      <w:r w:rsidRPr="00011724">
        <w:rPr>
          <w:b/>
          <w:sz w:val="20"/>
          <w:szCs w:val="20"/>
        </w:rPr>
        <w:t>.р</w:t>
      </w:r>
      <w:proofErr w:type="gramEnd"/>
      <w:r w:rsidRPr="00011724">
        <w:rPr>
          <w:b/>
          <w:sz w:val="20"/>
          <w:szCs w:val="20"/>
        </w:rPr>
        <w:t>ф</w:t>
      </w:r>
      <w:proofErr w:type="spellEnd"/>
      <w:r w:rsidRPr="00011724">
        <w:rPr>
          <w:sz w:val="20"/>
          <w:szCs w:val="20"/>
        </w:rPr>
        <w:t xml:space="preserve">; адрес электронной почты: </w:t>
      </w:r>
      <w:proofErr w:type="spellStart"/>
      <w:r w:rsidRPr="00011724">
        <w:rPr>
          <w:sz w:val="20"/>
          <w:szCs w:val="20"/>
          <w:lang w:val="en-US"/>
        </w:rPr>
        <w:t>griva</w:t>
      </w:r>
      <w:proofErr w:type="spellEnd"/>
      <w:r w:rsidRPr="00011724">
        <w:rPr>
          <w:sz w:val="20"/>
          <w:szCs w:val="20"/>
        </w:rPr>
        <w:t>65@</w:t>
      </w:r>
      <w:r w:rsidRPr="00011724">
        <w:rPr>
          <w:sz w:val="20"/>
          <w:szCs w:val="20"/>
          <w:lang w:val="en-US"/>
        </w:rPr>
        <w:t>mail</w:t>
      </w:r>
      <w:r w:rsidRPr="00011724">
        <w:rPr>
          <w:sz w:val="20"/>
          <w:szCs w:val="20"/>
        </w:rPr>
        <w:t>.</w:t>
      </w:r>
      <w:proofErr w:type="spellStart"/>
      <w:r w:rsidRPr="00011724">
        <w:rPr>
          <w:sz w:val="20"/>
          <w:szCs w:val="20"/>
          <w:lang w:val="en-US"/>
        </w:rPr>
        <w:t>ru</w:t>
      </w:r>
      <w:proofErr w:type="spellEnd"/>
      <w:r w:rsidRPr="00011724">
        <w:rPr>
          <w:sz w:val="20"/>
          <w:szCs w:val="20"/>
        </w:rPr>
        <w:t>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Информация, размещаемая на официальном интернет-сайте и информационном стенде Администрации Красногривенского сельсовета, обновляется по мере ее изменения. 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1.3.4. Информация по вопросам предоставления муниципальной услуги предоставляется: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в  Администрации Красногривенского сельсовета участвующих в предоставлении муниципальной услуги;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посредством размещения на информационном стенде и официальном сайте Администрации Красногривенского сельсовета в сети Интернет, электронного информирования;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- с использованием средств телефонной, почтовой связи.  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2443E" w:rsidRPr="00011724" w:rsidRDefault="00D2443E" w:rsidP="00D2443E">
      <w:pPr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1) в устной форме лично или по телефону:</w:t>
      </w:r>
    </w:p>
    <w:p w:rsidR="00D2443E" w:rsidRPr="00011724" w:rsidRDefault="00D2443E" w:rsidP="00D2443E">
      <w:pPr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к специалистам  Администрации Красногривенского сельсовета, участвующим в предоставлении муниципальной услуги;</w:t>
      </w:r>
    </w:p>
    <w:p w:rsidR="00D2443E" w:rsidRPr="00011724" w:rsidRDefault="00D2443E" w:rsidP="00D2443E">
      <w:pPr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2) в письменной форме почтой;</w:t>
      </w:r>
    </w:p>
    <w:p w:rsidR="00D2443E" w:rsidRPr="00011724" w:rsidRDefault="00D2443E" w:rsidP="00D2443E">
      <w:pPr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3) посредством электронной почты.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Информирование проводится в двух формах: устное и письменное.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D2443E" w:rsidRPr="00011724" w:rsidRDefault="00D2443E" w:rsidP="00D2443E">
      <w:pPr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Ответ на обращение готовится в течение 30 дней со дня регистрации письменного обращения.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Письменный ответ на обращение подписывается Главой Красногривенского сельсовета, содержит фамилию, имя, отчество и номер телефона исполнителя и направляется по указанному заявителем </w:t>
      </w:r>
      <w:r w:rsidRPr="00011724">
        <w:rPr>
          <w:sz w:val="20"/>
          <w:szCs w:val="20"/>
        </w:rPr>
        <w:lastRenderedPageBreak/>
        <w:t>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1.3.5.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proofErr w:type="gramStart"/>
      <w:r w:rsidRPr="00011724">
        <w:rPr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Красногривенского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011724">
        <w:rPr>
          <w:sz w:val="20"/>
          <w:szCs w:val="20"/>
        </w:rPr>
        <w:t>www</w:t>
      </w:r>
      <w:proofErr w:type="spellEnd"/>
      <w:r w:rsidRPr="00011724">
        <w:rPr>
          <w:sz w:val="20"/>
          <w:szCs w:val="20"/>
        </w:rPr>
        <w:t>.</w:t>
      </w:r>
      <w:proofErr w:type="spellStart"/>
      <w:r w:rsidRPr="00011724">
        <w:rPr>
          <w:sz w:val="20"/>
          <w:szCs w:val="20"/>
          <w:lang w:val="en-US"/>
        </w:rPr>
        <w:t>gosuslugi</w:t>
      </w:r>
      <w:proofErr w:type="spellEnd"/>
      <w:r w:rsidRPr="00011724">
        <w:rPr>
          <w:sz w:val="20"/>
          <w:szCs w:val="20"/>
        </w:rPr>
        <w:t>.</w:t>
      </w:r>
      <w:proofErr w:type="spellStart"/>
      <w:r w:rsidRPr="00011724">
        <w:rPr>
          <w:sz w:val="20"/>
          <w:szCs w:val="20"/>
          <w:lang w:val="en-US"/>
        </w:rPr>
        <w:t>ru</w:t>
      </w:r>
      <w:proofErr w:type="spellEnd"/>
      <w:r w:rsidRPr="00011724">
        <w:rPr>
          <w:sz w:val="20"/>
          <w:szCs w:val="20"/>
        </w:rPr>
        <w:t>) и обновляется по мере ее изменения.</w:t>
      </w:r>
      <w:proofErr w:type="gramEnd"/>
    </w:p>
    <w:p w:rsidR="00D2443E" w:rsidRPr="00011724" w:rsidRDefault="00D2443E" w:rsidP="00D2443E">
      <w:pPr>
        <w:spacing w:before="100" w:beforeAutospacing="1" w:after="100" w:afterAutospacing="1"/>
        <w:ind w:left="-120"/>
        <w:jc w:val="center"/>
        <w:rPr>
          <w:b/>
          <w:sz w:val="20"/>
          <w:szCs w:val="20"/>
        </w:rPr>
      </w:pPr>
      <w:r w:rsidRPr="00011724">
        <w:rPr>
          <w:b/>
          <w:sz w:val="20"/>
          <w:szCs w:val="20"/>
        </w:rPr>
        <w:t>II Стандарт предоставления муниципальной услуги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2.1. Наименование муниципальной услуги: подготовка и выдача разрешений на строительство, реконструкцию, капитальный ремонт объектов капитального строительства. 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2.2. Предоставление муниципальной услуги осуществляет Администрация Красногривенского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Федеральная служба государственной регистрации</w:t>
      </w:r>
      <w:r w:rsidRPr="00011724">
        <w:rPr>
          <w:color w:val="222222"/>
          <w:sz w:val="20"/>
          <w:szCs w:val="20"/>
        </w:rPr>
        <w:t>, </w:t>
      </w:r>
      <w:r w:rsidRPr="00011724">
        <w:rPr>
          <w:sz w:val="20"/>
          <w:szCs w:val="20"/>
        </w:rPr>
        <w:t>кадастра и картографии.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2.3. Результатом предоставления муниципальной услуги является: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выдача разрешения на строительство, реконструкцию, капитальный ремонт объектов капитального строительства установленной формы (приложение № 3);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продление срока действия разрешения на строительство, реконструкцию, капитальный ремонт объектов капитального строительства;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- уведомление об отказе в выдаче разрешения на строительство, реконструкцию, капитальный ремонт объектов капитального строительства. 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 (приложение № 4).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2.4. Срок  предоставления муниципальной услуги:</w:t>
      </w:r>
    </w:p>
    <w:p w:rsidR="00D2443E" w:rsidRPr="00011724" w:rsidRDefault="00D2443E" w:rsidP="00D2443E">
      <w:pPr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2.4.1 Общий срок принятия решения о предоставлении муниципальной услуги составляет 10 рабочих дней со дня обращения за муниципальной услугой.</w:t>
      </w:r>
    </w:p>
    <w:p w:rsidR="00D2443E" w:rsidRPr="00011724" w:rsidRDefault="00D2443E" w:rsidP="00D2443E">
      <w:pPr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2443E" w:rsidRPr="00011724" w:rsidRDefault="00D2443E" w:rsidP="00D2443E">
      <w:pPr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2.4.3. Срок выдачи (направления) заявителю документов, являющихся результатом предоставления муниципальной услуги, составляет один день.</w:t>
      </w:r>
    </w:p>
    <w:p w:rsidR="00D2443E" w:rsidRPr="00011724" w:rsidRDefault="00D2443E" w:rsidP="00D2443E">
      <w:pPr>
        <w:ind w:firstLine="8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2.5. Правовые основания для предоставления муниципальной услуги</w:t>
      </w:r>
    </w:p>
    <w:p w:rsidR="00D2443E" w:rsidRPr="00011724" w:rsidRDefault="00D2443E" w:rsidP="00D2443E">
      <w:pPr>
        <w:ind w:firstLine="8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011724">
        <w:rPr>
          <w:sz w:val="20"/>
          <w:szCs w:val="20"/>
        </w:rPr>
        <w:t>с</w:t>
      </w:r>
      <w:proofErr w:type="gramEnd"/>
      <w:r w:rsidRPr="00011724">
        <w:rPr>
          <w:sz w:val="20"/>
          <w:szCs w:val="20"/>
        </w:rPr>
        <w:t>: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Конституцией Российской Федерации («Российская газета» 1993г № 237);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Гражданским кодексом Российской Федерации от 30.11.1994 № 51-ФЗ (принят ГД ФС РФ 21.10.1994) (первоначальный текст документа опубликован в изданиях «Собрание законодательства РФ», 05.12.1994, N 32, ст. 3301; «Российская газета», N 238-239, 08.12.1994);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- Градостроительным кодексом Российской Федерации от 29.12.2004 № 190 – ФЗ  (первоначальный текст документа опубликован в изданиях «Российская газета»,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290, 30.12.2004; «Собрание законодательства РФ», 03.01.2005,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1 (часть 1), ст. 16; «Парламентская газета»,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5-6, 14.01.2005);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lastRenderedPageBreak/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44, ст. 4147; «Парламентская газета»,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204-205, 30.10.2001; «Российская газета»,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211-212, 30.10.2001);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011724">
          <w:rPr>
            <w:sz w:val="20"/>
            <w:szCs w:val="20"/>
          </w:rPr>
          <w:t>2009 г</w:t>
        </w:r>
      </w:smartTag>
      <w:r w:rsidRPr="00011724">
        <w:rPr>
          <w:sz w:val="20"/>
          <w:szCs w:val="20"/>
        </w:rPr>
        <w:t xml:space="preserve">.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011724">
          <w:rPr>
            <w:sz w:val="20"/>
            <w:szCs w:val="20"/>
          </w:rPr>
          <w:t>2010 г</w:t>
        </w:r>
      </w:smartTag>
      <w:r w:rsidRPr="00011724">
        <w:rPr>
          <w:sz w:val="20"/>
          <w:szCs w:val="20"/>
        </w:rPr>
        <w:t xml:space="preserve">.,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1 ст. 5);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  «Собрание законодательства РФ», 28.07.2008,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30 (ч. 1), ст. 3579; «Парламентская газета»,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47-49, 31.07.2008; «Российская газета»,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163, 01.08.2008);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011724">
        <w:rPr>
          <w:sz w:val="20"/>
          <w:szCs w:val="20"/>
        </w:rPr>
        <w:t>Минрегиона</w:t>
      </w:r>
      <w:proofErr w:type="spellEnd"/>
      <w:r w:rsidRPr="00011724">
        <w:rPr>
          <w:sz w:val="20"/>
          <w:szCs w:val="20"/>
        </w:rPr>
        <w:t xml:space="preserve"> РФ от 28.12.2010 № 820 (</w:t>
      </w:r>
      <w:proofErr w:type="gramStart"/>
      <w:r w:rsidRPr="00011724">
        <w:rPr>
          <w:sz w:val="20"/>
          <w:szCs w:val="20"/>
        </w:rPr>
        <w:t>опубликован</w:t>
      </w:r>
      <w:proofErr w:type="gramEnd"/>
      <w:r w:rsidRPr="00011724">
        <w:rPr>
          <w:sz w:val="20"/>
          <w:szCs w:val="20"/>
        </w:rPr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011724">
        <w:rPr>
          <w:sz w:val="20"/>
          <w:szCs w:val="20"/>
          <w:lang w:val="en-US"/>
        </w:rPr>
        <w:t>N</w:t>
      </w:r>
      <w:r w:rsidRPr="00011724">
        <w:rPr>
          <w:sz w:val="20"/>
          <w:szCs w:val="20"/>
        </w:rPr>
        <w:t xml:space="preserve"> 7, 2011);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(опубликован – «Российская газета» № 104 2008;  «Федеральный центр гигиены и эпидемиологии </w:t>
      </w:r>
      <w:proofErr w:type="spellStart"/>
      <w:r w:rsidRPr="00011724">
        <w:rPr>
          <w:sz w:val="20"/>
          <w:szCs w:val="20"/>
        </w:rPr>
        <w:t>Роспотребнадзора</w:t>
      </w:r>
      <w:proofErr w:type="spellEnd"/>
      <w:r w:rsidRPr="00011724">
        <w:rPr>
          <w:sz w:val="20"/>
          <w:szCs w:val="20"/>
        </w:rPr>
        <w:t>» № 2008);</w:t>
      </w:r>
    </w:p>
    <w:p w:rsidR="00D2443E" w:rsidRPr="00011724" w:rsidRDefault="00D2443E" w:rsidP="00D2443E">
      <w:pPr>
        <w:ind w:firstLine="5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 w:rsidRPr="00011724">
          <w:rPr>
            <w:sz w:val="20"/>
            <w:szCs w:val="20"/>
          </w:rPr>
          <w:t>2005 г</w:t>
        </w:r>
      </w:smartTag>
      <w:r w:rsidRPr="00011724">
        <w:rPr>
          <w:sz w:val="20"/>
          <w:szCs w:val="20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 w:rsidRPr="00011724">
          <w:rPr>
            <w:sz w:val="20"/>
            <w:szCs w:val="20"/>
          </w:rPr>
          <w:t>2005 г</w:t>
        </w:r>
      </w:smartTag>
      <w:r w:rsidRPr="00011724">
        <w:rPr>
          <w:sz w:val="20"/>
          <w:szCs w:val="20"/>
        </w:rPr>
        <w:t>. N 275);</w:t>
      </w:r>
    </w:p>
    <w:p w:rsidR="00D2443E" w:rsidRPr="00011724" w:rsidRDefault="00D2443E" w:rsidP="00D2443E">
      <w:pPr>
        <w:ind w:firstLine="5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 (текст опубликован  - «Бюллетень нормативных актов федеральных органов исполнительной власти», N 46, 13.11.2006; «Российская газета», N 257, 16.11.2006);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- Уставом Красногривенского  сельсовета Доволенского района Новосибирской области  </w:t>
      </w:r>
    </w:p>
    <w:p w:rsidR="00D2443E" w:rsidRPr="00011724" w:rsidRDefault="00D2443E" w:rsidP="00D2443E">
      <w:pPr>
        <w:ind w:firstLine="700"/>
        <w:rPr>
          <w:sz w:val="20"/>
          <w:szCs w:val="20"/>
        </w:rPr>
      </w:pPr>
      <w:r w:rsidRPr="00011724">
        <w:rPr>
          <w:sz w:val="20"/>
          <w:szCs w:val="20"/>
        </w:rPr>
        <w:t>2.6. Перечень документов, необходимых для получения муниципальной услуги.</w:t>
      </w:r>
    </w:p>
    <w:p w:rsidR="00D2443E" w:rsidRPr="00011724" w:rsidRDefault="00D2443E" w:rsidP="00D2443E">
      <w:pPr>
        <w:ind w:firstLine="700"/>
        <w:rPr>
          <w:sz w:val="20"/>
          <w:szCs w:val="20"/>
        </w:rPr>
      </w:pPr>
      <w:r w:rsidRPr="00011724">
        <w:rPr>
          <w:sz w:val="20"/>
          <w:szCs w:val="20"/>
        </w:rPr>
        <w:t xml:space="preserve">Для получения муниципальной услуги заявителем представляется: </w:t>
      </w:r>
    </w:p>
    <w:p w:rsidR="00D2443E" w:rsidRPr="00011724" w:rsidRDefault="00D2443E" w:rsidP="00D2443E">
      <w:pPr>
        <w:outlineLvl w:val="0"/>
        <w:rPr>
          <w:sz w:val="20"/>
          <w:szCs w:val="20"/>
        </w:rPr>
      </w:pPr>
      <w:r w:rsidRPr="00011724">
        <w:rPr>
          <w:sz w:val="20"/>
          <w:szCs w:val="20"/>
        </w:rPr>
        <w:tab/>
        <w:t>1)     в случае получения разрешения на строительство, реконструкцию, капитальный ремонт объектов капитального строительства: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- заявление на получение разрешения в письменной форме (приложение №2);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правоустанавливающие документы на земельный участок (в случае их отсутствия в Едином государственном реестре прав на недвижимость и сделок с ним);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градостроительный план земельного участка;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материалы, содержащиеся в проектной документации: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а) пояснительная записка (в объеме, предусмотренном постановлением правительства РФ от 16.02.2008 № 87 «О составе разделов проектной документации и требованиях к их содержанию»);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г) схемы, отображающие архитектурные решения;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е) проект организации строительства объекта капитального строительства;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ж) проект организации работ по сносу или демонтажу объектов капитального строительства, их частей;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 (далее – Кодекс), положительное заключение государственной экологической экспертизы проектной документации в случаях, предусмотренных частью 6 статьи 49 Кодекса;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разрешение на отклонение от предельных параметров разрешенного строительства (в случае, если застройщику было предоставлено такое разрешение в соответствии со статьей 40 Кодекса);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согласие всех правообладателей объекта капитального строительства в случае реконструкции такого объекта.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К заявлению может прилагаться положительное заключение негосударственной экспертизы проектной документации.</w:t>
      </w:r>
    </w:p>
    <w:p w:rsidR="00D2443E" w:rsidRPr="00011724" w:rsidRDefault="00D2443E" w:rsidP="00D2443E">
      <w:pPr>
        <w:jc w:val="both"/>
        <w:outlineLvl w:val="0"/>
        <w:rPr>
          <w:sz w:val="20"/>
          <w:szCs w:val="20"/>
        </w:rPr>
      </w:pPr>
      <w:r w:rsidRPr="00011724">
        <w:rPr>
          <w:sz w:val="20"/>
          <w:szCs w:val="20"/>
        </w:rPr>
        <w:tab/>
        <w:t>2)     в случае продления разрешения на строительство, реконструкцию, капитальный ремонт объектов капитального строительства: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письменное заявление о продлении разрешения на строительство.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2.6.1.</w:t>
      </w:r>
      <w:r w:rsidRPr="00011724">
        <w:rPr>
          <w:rFonts w:ascii="Arial" w:hAnsi="Arial" w:cs="Arial"/>
          <w:sz w:val="20"/>
          <w:szCs w:val="20"/>
        </w:rPr>
        <w:t xml:space="preserve"> </w:t>
      </w:r>
      <w:r w:rsidRPr="00011724">
        <w:rPr>
          <w:sz w:val="20"/>
          <w:szCs w:val="20"/>
        </w:rPr>
        <w:t>Запрещается требовать от заявителя:</w:t>
      </w:r>
    </w:p>
    <w:p w:rsidR="00D2443E" w:rsidRPr="00011724" w:rsidRDefault="00D2443E" w:rsidP="00D2443E">
      <w:pPr>
        <w:ind w:firstLine="5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443E" w:rsidRPr="00011724" w:rsidRDefault="00D2443E" w:rsidP="00D2443E">
      <w:pPr>
        <w:ind w:firstLine="540"/>
        <w:jc w:val="both"/>
        <w:rPr>
          <w:sz w:val="20"/>
          <w:szCs w:val="20"/>
        </w:rPr>
      </w:pPr>
      <w:proofErr w:type="gramStart"/>
      <w:r w:rsidRPr="00011724">
        <w:rPr>
          <w:sz w:val="20"/>
          <w:szCs w:val="20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011724">
        <w:rPr>
          <w:sz w:val="20"/>
          <w:szCs w:val="20"/>
        </w:rPr>
        <w:t xml:space="preserve"> 6 статьи 7 Федерального закона "Об организации предоставления государственных и муниципальных услуг" № 210-ФЗ.</w:t>
      </w:r>
    </w:p>
    <w:p w:rsidR="00D2443E" w:rsidRPr="00011724" w:rsidRDefault="00D2443E" w:rsidP="00D2443E">
      <w:pPr>
        <w:ind w:firstLine="5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2.7.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собственному желанию: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правоустанавливающие документы на земельный участок (запрашивается в управлении федеральной службы государственной регистрации</w:t>
      </w:r>
      <w:r w:rsidRPr="00011724">
        <w:rPr>
          <w:color w:val="222222"/>
          <w:sz w:val="20"/>
          <w:szCs w:val="20"/>
        </w:rPr>
        <w:t>, </w:t>
      </w:r>
      <w:r w:rsidRPr="00011724">
        <w:rPr>
          <w:sz w:val="20"/>
          <w:szCs w:val="20"/>
        </w:rPr>
        <w:t>кадастра и картографии).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color w:val="1E1E1E"/>
          <w:sz w:val="20"/>
          <w:szCs w:val="20"/>
        </w:rPr>
        <w:tab/>
        <w:t xml:space="preserve">2.8. Перечень оснований для отказа в приеме документов, необходимых для предоставления муниципальной услуги: </w:t>
      </w:r>
      <w:r w:rsidRPr="00011724">
        <w:rPr>
          <w:color w:val="1E1E1E"/>
          <w:sz w:val="20"/>
          <w:szCs w:val="20"/>
        </w:rPr>
        <w:br/>
      </w:r>
      <w:r w:rsidRPr="00011724">
        <w:rPr>
          <w:color w:val="1E1E1E"/>
          <w:sz w:val="20"/>
          <w:szCs w:val="20"/>
        </w:rPr>
        <w:tab/>
        <w:t xml:space="preserve">- отсутствие документов предусмотренных пунктом 2.6. настоящего Административного регламента, или предоставление документов не в полном объеме; </w:t>
      </w:r>
      <w:r w:rsidRPr="00011724">
        <w:rPr>
          <w:color w:val="1E1E1E"/>
          <w:sz w:val="20"/>
          <w:szCs w:val="20"/>
        </w:rPr>
        <w:br/>
      </w:r>
      <w:r w:rsidRPr="00011724">
        <w:rPr>
          <w:color w:val="1E1E1E"/>
          <w:sz w:val="20"/>
          <w:szCs w:val="20"/>
        </w:rPr>
        <w:tab/>
        <w:t xml:space="preserve">- предоставление заявителем документов, содержащих ошибки или противоречивые сведения; </w:t>
      </w:r>
      <w:r w:rsidRPr="00011724">
        <w:rPr>
          <w:color w:val="1E1E1E"/>
          <w:sz w:val="20"/>
          <w:szCs w:val="20"/>
        </w:rPr>
        <w:br/>
      </w:r>
      <w:r w:rsidRPr="00011724">
        <w:rPr>
          <w:color w:val="1E1E1E"/>
          <w:sz w:val="20"/>
          <w:szCs w:val="20"/>
        </w:rPr>
        <w:tab/>
        <w:t xml:space="preserve">- заявление подано лицом, не уполномоченным совершать такого рода действия; </w:t>
      </w:r>
      <w:r w:rsidRPr="00011724">
        <w:rPr>
          <w:color w:val="1E1E1E"/>
          <w:sz w:val="20"/>
          <w:szCs w:val="20"/>
        </w:rPr>
        <w:br/>
      </w:r>
      <w:r w:rsidRPr="00011724">
        <w:rPr>
          <w:color w:val="1E1E1E"/>
          <w:sz w:val="20"/>
          <w:szCs w:val="20"/>
        </w:rPr>
        <w:tab/>
      </w:r>
      <w:r w:rsidRPr="00011724">
        <w:rPr>
          <w:sz w:val="20"/>
          <w:szCs w:val="20"/>
        </w:rPr>
        <w:t xml:space="preserve">2.8.1. Перечень оснований для отказа в предоставлении  муниципальной  услуги. 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Основаниями для отказа в предоставлении муниципальной услуги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являются: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1) </w:t>
      </w:r>
      <w:r w:rsidRPr="00011724">
        <w:rPr>
          <w:color w:val="1E1E1E"/>
          <w:sz w:val="20"/>
          <w:szCs w:val="20"/>
        </w:rPr>
        <w:t xml:space="preserve"> отсутствие или неправильное оформление документов, указанных в пункте 2.6. настоящего регламента, прилагаемых к заявлению о выдаче разрешения на строительство; </w:t>
      </w:r>
      <w:r w:rsidRPr="00011724">
        <w:rPr>
          <w:color w:val="1E1E1E"/>
          <w:sz w:val="20"/>
          <w:szCs w:val="20"/>
        </w:rPr>
        <w:br/>
      </w:r>
      <w:r w:rsidRPr="00011724">
        <w:rPr>
          <w:sz w:val="20"/>
          <w:szCs w:val="20"/>
        </w:rPr>
        <w:tab/>
        <w:t>2)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2) </w:t>
      </w:r>
      <w:r w:rsidRPr="00011724">
        <w:rPr>
          <w:color w:val="1E1E1E"/>
          <w:sz w:val="20"/>
          <w:szCs w:val="20"/>
        </w:rPr>
        <w:t>недостоверность сведений, содержащихся в представленных документах;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3) письменное заявление заявителя об отказе в предоставлении муниципальной  услуги.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2.9. Услуги, которые являются необходимыми и обязательными для предоставления муниципальной услуги: -</w:t>
      </w:r>
    </w:p>
    <w:p w:rsidR="00D2443E" w:rsidRPr="00011724" w:rsidRDefault="00D2443E" w:rsidP="00D2443E">
      <w:pPr>
        <w:ind w:firstLine="700"/>
        <w:rPr>
          <w:sz w:val="20"/>
          <w:szCs w:val="20"/>
        </w:rPr>
      </w:pPr>
      <w:r w:rsidRPr="00011724">
        <w:rPr>
          <w:sz w:val="20"/>
          <w:szCs w:val="20"/>
        </w:rPr>
        <w:t>2.10. Размер платы, взимаемой с заявителя при предоставлении муниципальной услуги: услуга является бесплатной.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2.12. Максимальное время ожидания в очереди при подаче заявления о предоставлении  муниципальной услуги не может превышать  30 минут.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2.13.Срок и порядок регистрации запроса заявителя о предоставлении муниципальной услуги: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2443E" w:rsidRPr="00011724" w:rsidRDefault="00D2443E" w:rsidP="00D2443E">
      <w:pPr>
        <w:ind w:firstLine="8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2.14.Требования к помещениям, в которых предоставляется муниципальная услуга:</w:t>
      </w:r>
    </w:p>
    <w:p w:rsidR="00D2443E" w:rsidRPr="00011724" w:rsidRDefault="00D2443E" w:rsidP="00D2443E">
      <w:pPr>
        <w:ind w:firstLine="8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2.14.1. В Администрации Красногривенского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2443E" w:rsidRPr="00011724" w:rsidRDefault="00D2443E" w:rsidP="00D2443E">
      <w:pPr>
        <w:ind w:hanging="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         - соблюдение санитарно-эпидемиологических правил и нормативов, правил противопожарной безопасности;</w:t>
      </w:r>
    </w:p>
    <w:p w:rsidR="00D2443E" w:rsidRPr="00011724" w:rsidRDefault="00D2443E" w:rsidP="00D2443E">
      <w:pPr>
        <w:ind w:hanging="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r w:rsidRPr="00011724">
        <w:rPr>
          <w:sz w:val="20"/>
          <w:szCs w:val="20"/>
        </w:rPr>
        <w:tab/>
        <w:t>- оборудование  местами для хранения верхней одежды.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2.14.2.Требования к местам для ожидания:</w:t>
      </w:r>
    </w:p>
    <w:p w:rsidR="00D2443E" w:rsidRPr="00011724" w:rsidRDefault="00D2443E" w:rsidP="00D2443E">
      <w:pPr>
        <w:ind w:hanging="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r w:rsidRPr="00011724">
        <w:rPr>
          <w:sz w:val="20"/>
          <w:szCs w:val="20"/>
        </w:rPr>
        <w:tab/>
        <w:t>- места для ожидания оборудуются стульями и (или) кресельными секциями, и (или) скамьями;</w:t>
      </w:r>
    </w:p>
    <w:p w:rsidR="00D2443E" w:rsidRPr="00011724" w:rsidRDefault="00D2443E" w:rsidP="00D2443E">
      <w:pPr>
        <w:ind w:hanging="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r w:rsidRPr="00011724">
        <w:rPr>
          <w:sz w:val="20"/>
          <w:szCs w:val="20"/>
        </w:rPr>
        <w:tab/>
        <w:t>- места для ожидания находятся в холле (зале) или ином специально приспособленном помещении;</w:t>
      </w:r>
    </w:p>
    <w:p w:rsidR="00D2443E" w:rsidRPr="00011724" w:rsidRDefault="00D2443E" w:rsidP="00D2443E">
      <w:pPr>
        <w:ind w:hanging="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r w:rsidRPr="00011724">
        <w:rPr>
          <w:sz w:val="20"/>
          <w:szCs w:val="20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2.14.3.Требования к местам для получения информации о муниципальной услуге:</w:t>
      </w:r>
    </w:p>
    <w:p w:rsidR="00D2443E" w:rsidRPr="00011724" w:rsidRDefault="00D2443E" w:rsidP="00D2443E">
      <w:pPr>
        <w:ind w:hanging="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r w:rsidRPr="00011724">
        <w:rPr>
          <w:sz w:val="20"/>
          <w:szCs w:val="20"/>
        </w:rPr>
        <w:tab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2443E" w:rsidRPr="00011724" w:rsidRDefault="00D2443E" w:rsidP="00D2443E">
      <w:pPr>
        <w:ind w:firstLine="5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2443E" w:rsidRPr="00011724" w:rsidRDefault="00D2443E" w:rsidP="00D2443E">
      <w:pPr>
        <w:ind w:firstLine="5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Информационные материалы, 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2443E" w:rsidRPr="00011724" w:rsidRDefault="00D2443E" w:rsidP="00D2443E">
      <w:pPr>
        <w:ind w:firstLine="54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2.14.4.Требования к местам приема заявителей: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lastRenderedPageBreak/>
        <w:t>Прием заявителей, заполнение заявлений о предоставлении муниципальной услуги осуществляется 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  услуги и оформления документов. 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2.15. Показатели качества и доступности предоставления муниципальной услуги: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2.15.1.Показатели качества муниципальной услуги: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услуги.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2.15.2.</w:t>
      </w:r>
      <w:r w:rsidRPr="00011724">
        <w:rPr>
          <w:b/>
          <w:bCs/>
          <w:sz w:val="20"/>
          <w:szCs w:val="20"/>
        </w:rPr>
        <w:t xml:space="preserve"> </w:t>
      </w:r>
      <w:r w:rsidRPr="00011724">
        <w:rPr>
          <w:sz w:val="20"/>
          <w:szCs w:val="20"/>
        </w:rPr>
        <w:t>Показатели доступности предоставления  муниципальной услуги: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1) _________________________________ (кол-во заявителей, благополучно воспользовавшихся муниципальной услугой);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  администрации;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3) средства государственной поддержки перечисляются  с использованием автоматизированных систем, без участия заявителя;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2443E" w:rsidRPr="00011724" w:rsidRDefault="00D2443E" w:rsidP="00D2443E">
      <w:pPr>
        <w:ind w:firstLine="72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 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D2443E" w:rsidRPr="00011724" w:rsidRDefault="00D2443E" w:rsidP="00D2443E">
      <w:pPr>
        <w:ind w:firstLine="700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1) в случае получения разрешения на строительство, реконструкцию, капитальный ремонт объектов капитального строительства: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прием и регистрация заявления;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проверка наличия необходимых документов и их надлежащего оформления,  принятие решения о предоставлении муниципальной услуги;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выдача результата предоставления муниципальной услуги.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2) в случае продления разрешения на строительство, реконструкцию, капитальный ремонт объектов капитального строительства: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прием и регистрация заявления;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принятие решения о продлении разрешения на строительство, реконструкцию, капитальный ремонт объектов капитального строительства, либо об отказе в продлении данного разрешения.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3.2. Сотрудником отдела самостоятельно </w:t>
      </w:r>
      <w:proofErr w:type="spellStart"/>
      <w:r w:rsidRPr="00011724">
        <w:rPr>
          <w:sz w:val="20"/>
          <w:szCs w:val="20"/>
        </w:rPr>
        <w:t>истребуются</w:t>
      </w:r>
      <w:proofErr w:type="spellEnd"/>
      <w:r w:rsidRPr="00011724">
        <w:rPr>
          <w:sz w:val="20"/>
          <w:szCs w:val="20"/>
        </w:rPr>
        <w:t>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- правоустанавливающие документы на земельный участок. </w:t>
      </w:r>
    </w:p>
    <w:p w:rsidR="00D2443E" w:rsidRPr="00011724" w:rsidRDefault="00D2443E" w:rsidP="00D2443E">
      <w:pPr>
        <w:outlineLvl w:val="0"/>
        <w:rPr>
          <w:sz w:val="20"/>
          <w:szCs w:val="20"/>
        </w:rPr>
      </w:pPr>
      <w:r w:rsidRPr="00011724">
        <w:rPr>
          <w:sz w:val="20"/>
          <w:szCs w:val="20"/>
        </w:rPr>
        <w:tab/>
        <w:t>3.3.Прием и регистрация заявления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        3.3.1. Основанием для начала административной процедуры является обращение заявителя в администрацию с заявлением и документами, указанными в пункте 2.6 Административного регламента.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3.3.2.   Специалист администрации, ответственный за прием документов и регистрацию заявления о предоставлении муниципальной услуги (далее – специалист):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устанавливает предмет обращения, личность заявителя, полномочия представителя заявителя;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проверяет правильность оформления заявления, проверяет комплектность представленных документов, указанных в приложении;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вносит соответствующую запись в журнале регистрации заявлений о предоставлении муниципальной услуги в соответствии с правилами ведения книг учета документов (осуществляет присвоение входящего номера заявлению, регистрацию заявления).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Регистрация полученного по почте заявления осуществляется специалистом не позднее дня, следующего за днем получения.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3.3.3.   После регистрации заявления специалист передает заявление с приложенными документами главе Администрации Красногривенского сельсовета для рассмотрения и направления на исполнение специалисту, ответственному за их рассмотрение и подготовку результата предоставления муниципальной </w:t>
      </w:r>
      <w:r w:rsidRPr="00011724">
        <w:rPr>
          <w:sz w:val="20"/>
          <w:szCs w:val="20"/>
        </w:rPr>
        <w:lastRenderedPageBreak/>
        <w:t>услуги (далее – уполномоченный специалист), в обязанности которого в соответствии с его должностной инструкцией входит выполнение соответствующих функций. Направление осуществляется в течение дня регистрации заявления.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3.3.4.   Результатом выполнения административной процедуры является прием и регистрация заявления и приложенных  документов на получение муниципальной услуги.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3.3.5.   Максимальная продолжительность указанной процедуры составляет один день.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3.4. Проверка наличия необходимых документов и надлежащего их оформления.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        3.4.1. Основанием для начала административной процедуры является поступление заявления с резолюцией Главы Красногривенского  сельсовета и приложенных к нему документов к  специалисту администрации.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3.4.2.   Специалист осуществляет проверку представленных заявителем документов на предмет: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а) наличия необходимой документации в соответствии с пунктом 2.6 Административного регламента;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б) соответствие проектной документации параметрам, установленным градостроительным планом земельного участка, определяющим: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границы земельного участка;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границы зон действующих публичных сервитутов;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минимальные отступы от границ земельного участка в целях определения мест допустимого размещения зданий, строений сооружений, за пределами которых запрещено строительство зданий, строений, сооружений;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информацию о градостроительном регламенте;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информацию о разрешенном использовании земельного участка;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требования к назначению, параметрам и размещению объекта капитального строительства на указанном земельном участке;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- границы зоны планируемого размещения объектов капитального строительства для государственных или муниципальных нужд;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 в) соответствие проектной документации разрешению на отклонение от предельных параметров разрешенного строительства (в случае, если застройщику было предоставлено такое разрешение);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 г) красным линиям.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 xml:space="preserve">3.4.3.   По результатам рассмотрения и </w:t>
      </w:r>
      <w:proofErr w:type="gramStart"/>
      <w:r w:rsidRPr="00011724">
        <w:rPr>
          <w:sz w:val="20"/>
          <w:szCs w:val="20"/>
        </w:rPr>
        <w:t>проверки</w:t>
      </w:r>
      <w:proofErr w:type="gramEnd"/>
      <w:r w:rsidRPr="00011724">
        <w:rPr>
          <w:sz w:val="20"/>
          <w:szCs w:val="20"/>
        </w:rPr>
        <w:t xml:space="preserve"> предоставленных заявителем документов уполномоченный специалист готовит заключение о соответствии (несоответствии) представленных документов требованиям пункта 2.6 Административного регламента, результат предоставления муниципальной услуги и направляет с документами на подпись главе Администрации Красногривенского сельсовета. 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3.4.5.   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3.4.5.   Максимальная продолжительность указанной процедуры составляет семь дней.</w:t>
      </w:r>
    </w:p>
    <w:p w:rsidR="00D2443E" w:rsidRPr="00011724" w:rsidRDefault="00D2443E" w:rsidP="00D2443E">
      <w:pPr>
        <w:ind w:firstLine="567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3.5. Выдача результата предоставления муниципальной услуги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       3.5.1.  Основанием для начала административной процедуры является поступление специалисту подписанного главой  Администрации Красногривенского  сельсовета результата предоставления муниципальной услуги.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3.5.2.   Разрешение на строительство, реконструкцию, капитальный ремонт объектов капитального строительства (продление, внесение изменений) должно быть оформлено на бланке установленной формы в двух экземплярах, подписано главой Администрации Красногривенского сельсовета и иметь печать Администрации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3.5.3.   Уведомление об отказе в выдаче разрешения на строительство, реконструкцию, капитальный ремонт объектов капитального строительства должно быть оформлено на бланке установленной формы  в двух экземплярах и подписано главой Администрации Красногривенского сельсовета, в котором в обязательном порядке должны быть указаны правовые основания отказа.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3.5.4.   </w:t>
      </w:r>
      <w:proofErr w:type="gramStart"/>
      <w:r w:rsidRPr="00011724">
        <w:rPr>
          <w:sz w:val="20"/>
          <w:szCs w:val="20"/>
        </w:rPr>
        <w:t>Специалист осуществляет регистрацию разрешения на строительство, реконструкцию, капитальный ремонт объектов капитального строительства или уведомления об отказе в его выдаче в журнале учета выдачи разрешений на строительство, реконструкцию, капитальный ремонт объектов капитального строительства (приложение № 5) или в журнале учета выдачи уведомлений об отказе в его выдачи  в электронном виде и на бумажном носителе, и уведомляет заявителя или его уполномоченное лицо о</w:t>
      </w:r>
      <w:proofErr w:type="gramEnd"/>
      <w:r w:rsidRPr="00011724">
        <w:rPr>
          <w:sz w:val="20"/>
          <w:szCs w:val="20"/>
        </w:rPr>
        <w:t xml:space="preserve"> принятом </w:t>
      </w:r>
      <w:proofErr w:type="gramStart"/>
      <w:r w:rsidRPr="00011724">
        <w:rPr>
          <w:sz w:val="20"/>
          <w:szCs w:val="20"/>
        </w:rPr>
        <w:t>решении</w:t>
      </w:r>
      <w:proofErr w:type="gramEnd"/>
      <w:r w:rsidRPr="00011724">
        <w:rPr>
          <w:sz w:val="20"/>
          <w:szCs w:val="20"/>
        </w:rPr>
        <w:t xml:space="preserve"> по телефону. 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3.5.5    Специалист производит выдачу одного экземпляра разрешения на строительство, реконструкцию, капитальный ремонт объектов капитального строительства застройщику или представителю застройщика, уполномоченному на получение разрешения, под роспись в журнале учета выдачи разрешений на строительство. Второй экземпляр разрешения, вместе с комплектом представленных заявителем документов, до ввода объекта в эксплуатацию хранится в отделе. После ввода объекта в эксплуатацию второй экземпляр разрешения на строительство передается в архив </w:t>
      </w:r>
      <w:r w:rsidRPr="00011724">
        <w:rPr>
          <w:sz w:val="20"/>
          <w:szCs w:val="20"/>
          <w:highlight w:val="yellow"/>
        </w:rPr>
        <w:t xml:space="preserve"> </w:t>
      </w:r>
      <w:r w:rsidRPr="00011724">
        <w:rPr>
          <w:sz w:val="20"/>
          <w:szCs w:val="20"/>
        </w:rPr>
        <w:t>администрации Доволенского района.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lastRenderedPageBreak/>
        <w:tab/>
        <w:t>3.5.6. Уведомление об отказе в выдаче разрешения на строительство, реконструкцию, капитальный ремонт объектов капитального строительства  выдаётся специалистом под роспись в журнале учета выдачи уведомлений (приложение № 6)  в одном экземпляре вручается заявителю или уполномоченному лицу лично или направляется по почте. Второй экземпляр хранится в деле.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3.5.7.   Результатом выполнения административной процедуры являются: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выдача разрешения на строительство, реконструкцию, капитальный ремонт объектов капитального строительства;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продление срока действия разрешения на строительство, реконструкцию, капитальный ремонт объектов капитального строительства;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выдача уведомления об отказе в выдаче разрешения на строительство, реконструкцию, капитальный ремонт объектов капитального строительства.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3.5.8. Максимальная продолжительность указанной процедуры составляет один день.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</w:t>
      </w:r>
      <w:r w:rsidRPr="00011724">
        <w:rPr>
          <w:sz w:val="20"/>
          <w:szCs w:val="20"/>
        </w:rPr>
        <w:tab/>
        <w:t>В случае продления срока действия разрешения на строительство, реконструкцию, капитальный ремонт объектов капитального строительства: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     3.6. Прием и регистрация заявления производится согласно п. 3.3. настоящего регламента. Заявление о продлении срока действия разрешения должно быть подано не менее чем за 60 дней до истечения срока действия такого разрешения.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    3.7. Принятие решения о продлении срока действия разрешения на строительство, реконструкцию, капитальный ремонт объектов капитального строительства.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    3.7.1. Основанием для начала данной административной процедуры является регистрация заявления о продлении срока действия разрешения.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   3.7.2. Специалист, ответственный за проведение административной процедуры, устанавливает факт наличия права на получение заявителем муниципальной услуги.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3.7.3. В случае отсутствия у заявителя права на получение муниципальной услуги, специалист готовит письменное уведомление об отказе в продлении срока действия разрешения на строительство, реконструкцию, капитальный ремонт объектов капитального строительства с указанием причин отказа, и направляет уведомление на подпись главе Администрации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3.7.4. В случае наличия у заявителя права на получение муниципальной услуги, специалист готовит письменное уведомление об удовлетворении просьбы заявителя о продлении срока действия разрешения на строительство, реконструкцию, капитальный ремонт объектов капитального строительства, и отправляет уведомление на подпись главе Администрации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3.7.5. Результатом данной административной процедуры является: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уведомление заявителя о продлении срока действия разрешения на строительство, реконструкцию, капитальный ремонт объектов капитального строительства;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уведомление заявителя об отказе в продлении срока действия разрешения на строительство, реконструкцию, капитальный ремонт объектов капитального строительства с указанием причин отказа.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</w:t>
      </w:r>
    </w:p>
    <w:p w:rsidR="00D2443E" w:rsidRPr="00011724" w:rsidRDefault="00D2443E" w:rsidP="00D2443E">
      <w:pPr>
        <w:jc w:val="center"/>
        <w:rPr>
          <w:b/>
          <w:sz w:val="20"/>
          <w:szCs w:val="20"/>
        </w:rPr>
      </w:pPr>
    </w:p>
    <w:p w:rsidR="00D2443E" w:rsidRPr="00011724" w:rsidRDefault="00D2443E" w:rsidP="00D2443E">
      <w:pPr>
        <w:jc w:val="center"/>
        <w:rPr>
          <w:b/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 xml:space="preserve">IV. Порядок и формы </w:t>
      </w:r>
      <w:proofErr w:type="gramStart"/>
      <w:r w:rsidRPr="00011724">
        <w:rPr>
          <w:sz w:val="20"/>
          <w:szCs w:val="20"/>
        </w:rPr>
        <w:t>контроля за</w:t>
      </w:r>
      <w:proofErr w:type="gramEnd"/>
      <w:r w:rsidRPr="00011724">
        <w:rPr>
          <w:sz w:val="20"/>
          <w:szCs w:val="20"/>
        </w:rPr>
        <w:t xml:space="preserve"> совершением действий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по предоставлению  муниципальной  услуги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4.1. Текущий </w:t>
      </w:r>
      <w:proofErr w:type="gramStart"/>
      <w:r w:rsidRPr="00011724">
        <w:rPr>
          <w:sz w:val="20"/>
          <w:szCs w:val="20"/>
        </w:rPr>
        <w:t>контроль за</w:t>
      </w:r>
      <w:proofErr w:type="gramEnd"/>
      <w:r w:rsidRPr="00011724">
        <w:rPr>
          <w:sz w:val="20"/>
          <w:szCs w:val="20"/>
        </w:rPr>
        <w:t xml:space="preserve"> соблюдением и исполнением муниципальными  служащими Администрации Красногривенского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Администрации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 w:rsidRPr="00011724">
        <w:rPr>
          <w:sz w:val="20"/>
          <w:szCs w:val="20"/>
        </w:rPr>
        <w:t>который</w:t>
      </w:r>
      <w:proofErr w:type="gramEnd"/>
      <w:r w:rsidRPr="00011724">
        <w:rPr>
          <w:sz w:val="20"/>
          <w:szCs w:val="20"/>
        </w:rPr>
        <w:t xml:space="preserve"> непосредственно принимает решение по вопросам предоставления муниципальной  услуги.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Красногривенского сельсовета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V. Порядок обжалования действий (бездействия) должностных лиц.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1) нарушение срока регистрации запроса заявителя о предоставлении муниципальной услуги;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2) нарушение срока предоставления муниципальной услуги;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lastRenderedPageBreak/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proofErr w:type="gramStart"/>
      <w:r w:rsidRPr="00011724">
        <w:rPr>
          <w:sz w:val="20"/>
          <w:szCs w:val="20"/>
        </w:rPr>
        <w:t>7) отказ Администрации Красногривенского сельсовета, должностного лица Администрации Красногривенского сельсовета,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5.2. </w:t>
      </w:r>
      <w:proofErr w:type="gramStart"/>
      <w:r w:rsidRPr="00011724">
        <w:rPr>
          <w:sz w:val="20"/>
          <w:szCs w:val="20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Красногривенского сельсовета, единого портала государственных и муниципальных услуг (</w:t>
      </w:r>
      <w:hyperlink r:id="rId6" w:history="1">
        <w:r w:rsidRPr="00011724">
          <w:rPr>
            <w:rStyle w:val="a3"/>
            <w:sz w:val="20"/>
            <w:szCs w:val="20"/>
          </w:rPr>
          <w:t>www.gosuslugi</w:t>
        </w:r>
        <w:proofErr w:type="gramEnd"/>
        <w:r w:rsidRPr="00011724">
          <w:rPr>
            <w:rStyle w:val="a3"/>
            <w:sz w:val="20"/>
            <w:szCs w:val="20"/>
          </w:rPr>
          <w:t>.</w:t>
        </w:r>
        <w:proofErr w:type="gramStart"/>
        <w:r w:rsidRPr="00011724">
          <w:rPr>
            <w:rStyle w:val="a3"/>
            <w:sz w:val="20"/>
            <w:szCs w:val="20"/>
          </w:rPr>
          <w:t>ru</w:t>
        </w:r>
      </w:hyperlink>
      <w:r w:rsidRPr="00011724">
        <w:rPr>
          <w:sz w:val="20"/>
          <w:szCs w:val="20"/>
        </w:rPr>
        <w:t>) либо регионального портала государственных и муниципальных услуг (54.</w:t>
      </w:r>
      <w:proofErr w:type="spellStart"/>
      <w:r w:rsidRPr="00011724">
        <w:rPr>
          <w:sz w:val="20"/>
          <w:szCs w:val="20"/>
          <w:lang w:val="en-US"/>
        </w:rPr>
        <w:t>gosuslugi</w:t>
      </w:r>
      <w:proofErr w:type="spellEnd"/>
      <w:r w:rsidRPr="00011724">
        <w:rPr>
          <w:sz w:val="20"/>
          <w:szCs w:val="20"/>
        </w:rPr>
        <w:t>.</w:t>
      </w:r>
      <w:proofErr w:type="spellStart"/>
      <w:r w:rsidRPr="00011724">
        <w:rPr>
          <w:sz w:val="20"/>
          <w:szCs w:val="20"/>
          <w:lang w:val="en-US"/>
        </w:rPr>
        <w:t>ru</w:t>
      </w:r>
      <w:proofErr w:type="spellEnd"/>
      <w:r w:rsidRPr="00011724">
        <w:rPr>
          <w:sz w:val="20"/>
          <w:szCs w:val="20"/>
        </w:rPr>
        <w:t>), а также может быть принята при личном приеме заявителя.</w:t>
      </w:r>
      <w:proofErr w:type="gramEnd"/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5.2.1. Жалоба подается в письменной форме на бумажном носителе, в электронной форме в Администрацию Красногривенского сельсовета. Заявители вправе обжаловать в досудебном (внесудебном) порядке действия (бездействие) и решения должностных лиц  Главе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5.3. Жалоба должна содержать: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proofErr w:type="gramStart"/>
      <w:r w:rsidRPr="00011724">
        <w:rPr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3) сведения об обжалуемых решениях и действиях (бездействии) Администрации Красногривенского сельсовета, предоставляющей муниципальную услугу, должностного лица Администрации Красногривенского  сельсовета, либо муниципального служащего;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4) доводы, на основании которых заявитель не согласен с решением и действием (бездействием) Администрации Красногривенского сельсовета, должностного лица Администрации Красногривенского сельсовета,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5) личную подпись заявителя и дату.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5.4. При подаче жалобы заявитель вправе получить в Администрации Красногривенского сельсовета следующую информацию, необходимую для обоснования и рассмотрения жалобы: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о местонахождении Администрации Красногривенского сельсовета,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сведения о режиме работы Администрации Красногривенского сельсовета;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о графике приема заявителей заместите Главой Красногривенского сельсовета;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о перечне номеров телефонов для получения сведений о прохождении процедур рассмотрения жалобы;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о входящем номере, под которым зарегистрирована жалоба в Администрации Красногривенского сельсовета;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о сроке рассмотрения жалобы;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о принятых промежуточных решениях (принятие к рассмотрению, истребование документов).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При подаче жалобы заявитель вправе получить в Администрации Красногривенского сельсовета копии документов, подтверждающих обжалуемое действие (бездействие) должностного лица Администрации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5.5. </w:t>
      </w:r>
      <w:proofErr w:type="gramStart"/>
      <w:r w:rsidRPr="00011724">
        <w:rPr>
          <w:sz w:val="20"/>
          <w:szCs w:val="20"/>
        </w:rPr>
        <w:t>Жалоба, поступившая в Администрацию Красногривенского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Красногривенского сельсовета, должностного лица Администрации Красногривенского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011724">
        <w:rPr>
          <w:sz w:val="20"/>
          <w:szCs w:val="20"/>
        </w:rPr>
        <w:t xml:space="preserve"> пяти рабочих дней со дня ее регистрации. 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5.6. По результатам рассмотрения жалобы Администрация Красногривенского сельсовета, принимает одно из следующих решений: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proofErr w:type="gramStart"/>
      <w:r w:rsidRPr="00011724">
        <w:rPr>
          <w:sz w:val="20"/>
          <w:szCs w:val="20"/>
        </w:rPr>
        <w:t>1) удовлетворяет жалобу, в том числе в форме отмены принятого решения, исправления допущенных, Администрацией Красногривенского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2) отказывает в удовлетворении жалобы.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lastRenderedPageBreak/>
        <w:tab/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5.8. В случае установления в ходе или по результатам </w:t>
      </w:r>
      <w:proofErr w:type="gramStart"/>
      <w:r w:rsidRPr="00011724">
        <w:rPr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011724">
        <w:rPr>
          <w:sz w:val="20"/>
          <w:szCs w:val="2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5.9. Запись заявителей на личный прием к  Главе Красногривенского сельсовета,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Красногривенского сельсовета.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5.10.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5.11. </w:t>
      </w:r>
      <w:proofErr w:type="gramStart"/>
      <w:r w:rsidRPr="00011724">
        <w:rPr>
          <w:sz w:val="20"/>
          <w:szCs w:val="20"/>
        </w:rPr>
        <w:t>Письменная жалоба, содержащая вопросы, решение которых не входит в компетенцию Администрации Красногривенского сельсовета, направляется в течение семи дней со дня ее регистрации в Администрации Красногривенского сельсовета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</w:t>
      </w:r>
      <w:proofErr w:type="gramEnd"/>
      <w:r w:rsidRPr="00011724">
        <w:rPr>
          <w:sz w:val="20"/>
          <w:szCs w:val="20"/>
        </w:rPr>
        <w:t xml:space="preserve"> поддается прочтению.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5.12. Обращение, поступившее в Администрацию Красногривенского сельсовета или должностному лицу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011724">
        <w:rPr>
          <w:sz w:val="20"/>
          <w:szCs w:val="20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11724">
        <w:rPr>
          <w:sz w:val="20"/>
          <w:szCs w:val="20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Ответ на обращение, поступившее в Администрацию Красногривенского сельсовета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5.13. Порядок рассмотрения жалобы заявителя, основания для отказа в рассмотрении жалобы: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- в случае если в жалобе не </w:t>
      </w:r>
      <w:proofErr w:type="gramStart"/>
      <w:r w:rsidRPr="00011724">
        <w:rPr>
          <w:sz w:val="20"/>
          <w:szCs w:val="20"/>
        </w:rPr>
        <w:t>указаны</w:t>
      </w:r>
      <w:proofErr w:type="gramEnd"/>
      <w:r w:rsidRPr="00011724">
        <w:rPr>
          <w:sz w:val="20"/>
          <w:szCs w:val="20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</w:r>
      <w:proofErr w:type="gramStart"/>
      <w:r w:rsidRPr="00011724">
        <w:rPr>
          <w:sz w:val="20"/>
          <w:szCs w:val="20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011724">
        <w:rPr>
          <w:sz w:val="20"/>
          <w:szCs w:val="20"/>
        </w:rPr>
        <w:t xml:space="preserve"> один и тот же орган или одному и тому же должностному лицу. </w:t>
      </w:r>
      <w:proofErr w:type="gramStart"/>
      <w:r w:rsidRPr="00011724">
        <w:rPr>
          <w:sz w:val="20"/>
          <w:szCs w:val="20"/>
        </w:rPr>
        <w:t>О данном решении уведомляется письменно заявитель, направивший жалобу;</w:t>
      </w:r>
      <w:proofErr w:type="gramEnd"/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-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5.14. 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5.15.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 xml:space="preserve">5.16.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</w:t>
      </w:r>
      <w:r w:rsidRPr="00011724">
        <w:rPr>
          <w:sz w:val="20"/>
          <w:szCs w:val="20"/>
        </w:rPr>
        <w:lastRenderedPageBreak/>
        <w:t>жительства или по месту нахождения Администрации Красногривенского сельсовета, должностного лица, решение, действие (бездействие) которого оспаривается.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ab/>
        <w:t>5.17. 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  <w:r w:rsidRPr="00011724">
        <w:rPr>
          <w:sz w:val="20"/>
          <w:szCs w:val="20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Default="00D2443E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Default="00011724" w:rsidP="00D2443E">
      <w:pPr>
        <w:jc w:val="both"/>
        <w:rPr>
          <w:sz w:val="20"/>
          <w:szCs w:val="20"/>
        </w:rPr>
      </w:pPr>
    </w:p>
    <w:p w:rsidR="00011724" w:rsidRPr="00011724" w:rsidRDefault="00011724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jc w:val="both"/>
        <w:rPr>
          <w:sz w:val="20"/>
          <w:szCs w:val="20"/>
        </w:rPr>
      </w:pPr>
    </w:p>
    <w:p w:rsidR="00D2443E" w:rsidRPr="00011724" w:rsidRDefault="00D2443E" w:rsidP="00D2443E">
      <w:pPr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t>Приложение № 1</w:t>
      </w:r>
    </w:p>
    <w:p w:rsidR="00D2443E" w:rsidRPr="00011724" w:rsidRDefault="00D2443E" w:rsidP="00D2443E">
      <w:pPr>
        <w:jc w:val="right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t>к  Административному регламенту</w:t>
      </w:r>
    </w:p>
    <w:p w:rsidR="00D2443E" w:rsidRPr="00011724" w:rsidRDefault="00D2443E" w:rsidP="00D2443E">
      <w:pPr>
        <w:jc w:val="right"/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БЛОК-СХЕМА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предоставления муниципальной услуги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по подготовке и выдаче разрешений на строительство, реконструкцию, капитальный ремонт объектов капитального строительства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rFonts w:ascii="Arial" w:hAnsi="Arial" w:cs="Arial"/>
          <w:noProof/>
          <w:color w:val="1E1E1E"/>
          <w:sz w:val="20"/>
          <w:szCs w:val="20"/>
        </w:rPr>
        <w:drawing>
          <wp:inline distT="0" distB="0" distL="0" distR="0" wp14:anchorId="56E39129" wp14:editId="7344A909">
            <wp:extent cx="5524500" cy="4314825"/>
            <wp:effectExtent l="0" t="0" r="0" b="9525"/>
            <wp:docPr id="4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rFonts w:ascii="Arial" w:hAnsi="Arial" w:cs="Arial"/>
          <w:noProof/>
          <w:color w:val="1E1E1E"/>
          <w:sz w:val="20"/>
          <w:szCs w:val="20"/>
        </w:rPr>
        <w:drawing>
          <wp:inline distT="0" distB="0" distL="0" distR="0" wp14:anchorId="2C15A1A0" wp14:editId="54E64B91">
            <wp:extent cx="5238750" cy="2514600"/>
            <wp:effectExtent l="0" t="0" r="0" b="0"/>
            <wp:docPr id="3" name="Рисунок 3" descr="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00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3E" w:rsidRPr="00011724" w:rsidRDefault="00D2443E" w:rsidP="00D2443E">
      <w:pPr>
        <w:jc w:val="right"/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sz w:val="20"/>
          <w:szCs w:val="20"/>
        </w:rPr>
      </w:pPr>
    </w:p>
    <w:p w:rsidR="00D2443E" w:rsidRDefault="00D2443E" w:rsidP="00D2443E">
      <w:pPr>
        <w:jc w:val="right"/>
        <w:rPr>
          <w:sz w:val="20"/>
          <w:szCs w:val="20"/>
        </w:rPr>
      </w:pPr>
    </w:p>
    <w:p w:rsidR="00011724" w:rsidRDefault="00011724" w:rsidP="00D2443E">
      <w:pPr>
        <w:jc w:val="right"/>
        <w:rPr>
          <w:sz w:val="20"/>
          <w:szCs w:val="20"/>
        </w:rPr>
      </w:pPr>
    </w:p>
    <w:p w:rsidR="00011724" w:rsidRDefault="00011724" w:rsidP="00D2443E">
      <w:pPr>
        <w:jc w:val="right"/>
        <w:rPr>
          <w:sz w:val="20"/>
          <w:szCs w:val="20"/>
        </w:rPr>
      </w:pPr>
    </w:p>
    <w:p w:rsidR="00011724" w:rsidRDefault="00011724" w:rsidP="00D2443E">
      <w:pPr>
        <w:jc w:val="right"/>
        <w:rPr>
          <w:sz w:val="20"/>
          <w:szCs w:val="20"/>
        </w:rPr>
      </w:pPr>
    </w:p>
    <w:p w:rsidR="00011724" w:rsidRPr="00011724" w:rsidRDefault="00011724" w:rsidP="00D2443E">
      <w:pPr>
        <w:jc w:val="right"/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lastRenderedPageBreak/>
        <w:t>Приложение № 2</w:t>
      </w:r>
    </w:p>
    <w:p w:rsidR="00D2443E" w:rsidRPr="00011724" w:rsidRDefault="00D2443E" w:rsidP="00D2443E">
      <w:pPr>
        <w:jc w:val="right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t>к  Административному регламенту</w:t>
      </w:r>
    </w:p>
    <w:p w:rsidR="00D2443E" w:rsidRPr="00011724" w:rsidRDefault="00D2443E" w:rsidP="00D2443E">
      <w:pPr>
        <w:spacing w:line="360" w:lineRule="auto"/>
        <w:jc w:val="center"/>
        <w:outlineLvl w:val="0"/>
        <w:rPr>
          <w:sz w:val="20"/>
          <w:szCs w:val="20"/>
        </w:rPr>
      </w:pPr>
      <w:r w:rsidRPr="00011724">
        <w:rPr>
          <w:sz w:val="20"/>
          <w:szCs w:val="20"/>
        </w:rPr>
        <w:t xml:space="preserve">                                                 </w:t>
      </w:r>
    </w:p>
    <w:p w:rsidR="00D2443E" w:rsidRPr="00011724" w:rsidRDefault="00D2443E" w:rsidP="00D2443E">
      <w:pPr>
        <w:spacing w:line="360" w:lineRule="auto"/>
        <w:jc w:val="center"/>
        <w:outlineLvl w:val="0"/>
        <w:rPr>
          <w:sz w:val="20"/>
          <w:szCs w:val="20"/>
        </w:rPr>
      </w:pPr>
      <w:r w:rsidRPr="00011724">
        <w:rPr>
          <w:sz w:val="20"/>
          <w:szCs w:val="20"/>
        </w:rPr>
        <w:t xml:space="preserve">                                                   </w:t>
      </w:r>
    </w:p>
    <w:p w:rsidR="00D2443E" w:rsidRPr="00011724" w:rsidRDefault="00D2443E" w:rsidP="00D2443E">
      <w:pPr>
        <w:spacing w:line="360" w:lineRule="auto"/>
        <w:jc w:val="center"/>
        <w:outlineLvl w:val="0"/>
        <w:rPr>
          <w:sz w:val="20"/>
          <w:szCs w:val="20"/>
        </w:rPr>
      </w:pPr>
      <w:r w:rsidRPr="00011724">
        <w:rPr>
          <w:sz w:val="20"/>
          <w:szCs w:val="20"/>
        </w:rPr>
        <w:t xml:space="preserve">                                                       Администрации  Красногривенского сельсовета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                                                                   От_________________________________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                                                                   ____________________________________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                                                                   по адресу:___________________________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                                                                   ____________________________________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</w:p>
    <w:p w:rsidR="00D2443E" w:rsidRPr="00011724" w:rsidRDefault="00D2443E" w:rsidP="00D2443E">
      <w:pPr>
        <w:spacing w:line="360" w:lineRule="auto"/>
        <w:outlineLvl w:val="0"/>
        <w:rPr>
          <w:b/>
          <w:sz w:val="20"/>
          <w:szCs w:val="20"/>
        </w:rPr>
      </w:pPr>
      <w:r w:rsidRPr="00011724">
        <w:rPr>
          <w:b/>
          <w:sz w:val="20"/>
          <w:szCs w:val="20"/>
        </w:rPr>
        <w:t xml:space="preserve">                                                         ЗАЯВЛЕНИЕ </w:t>
      </w:r>
    </w:p>
    <w:p w:rsidR="00D2443E" w:rsidRPr="00011724" w:rsidRDefault="00D2443E" w:rsidP="00D2443E">
      <w:pPr>
        <w:spacing w:line="360" w:lineRule="auto"/>
        <w:rPr>
          <w:b/>
          <w:sz w:val="20"/>
          <w:szCs w:val="20"/>
        </w:rPr>
      </w:pP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Прошу выдать разрешение на строительство, реконструкцию, ремонт (нужное подчеркнуть) объекта, расположенного по адресу:__________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>_____________________________________________________________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>Наименование объекта_________________________________________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_____________________________________________________________             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К заявлению прилагаются следующие документы и материалы:</w:t>
      </w:r>
    </w:p>
    <w:p w:rsidR="00D2443E" w:rsidRPr="00011724" w:rsidRDefault="00D2443E" w:rsidP="00D2443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11724">
        <w:rPr>
          <w:sz w:val="20"/>
          <w:szCs w:val="20"/>
        </w:rPr>
        <w:t>Правоустанавливающие документы на земельный участок (копия).</w:t>
      </w:r>
    </w:p>
    <w:p w:rsidR="00D2443E" w:rsidRPr="00011724" w:rsidRDefault="00D2443E" w:rsidP="00D2443E">
      <w:pPr>
        <w:numPr>
          <w:ilvl w:val="0"/>
          <w:numId w:val="1"/>
        </w:numPr>
        <w:spacing w:line="360" w:lineRule="auto"/>
        <w:ind w:firstLine="207"/>
        <w:rPr>
          <w:sz w:val="20"/>
          <w:szCs w:val="20"/>
        </w:rPr>
      </w:pPr>
      <w:r w:rsidRPr="00011724">
        <w:rPr>
          <w:sz w:val="20"/>
          <w:szCs w:val="20"/>
        </w:rPr>
        <w:t>План застройки земельного участка.</w:t>
      </w:r>
    </w:p>
    <w:p w:rsidR="00D2443E" w:rsidRPr="00011724" w:rsidRDefault="00D2443E" w:rsidP="00D2443E">
      <w:pPr>
        <w:numPr>
          <w:ilvl w:val="0"/>
          <w:numId w:val="1"/>
        </w:numPr>
        <w:spacing w:line="360" w:lineRule="auto"/>
        <w:ind w:firstLine="207"/>
        <w:rPr>
          <w:sz w:val="20"/>
          <w:szCs w:val="20"/>
        </w:rPr>
      </w:pPr>
      <w:r w:rsidRPr="00011724">
        <w:rPr>
          <w:sz w:val="20"/>
          <w:szCs w:val="20"/>
        </w:rPr>
        <w:t>План дома (квартиры, строения).</w:t>
      </w:r>
    </w:p>
    <w:p w:rsidR="00D2443E" w:rsidRPr="00011724" w:rsidRDefault="00D2443E" w:rsidP="00D2443E">
      <w:pPr>
        <w:numPr>
          <w:ilvl w:val="0"/>
          <w:numId w:val="1"/>
        </w:numPr>
        <w:spacing w:line="360" w:lineRule="auto"/>
        <w:ind w:firstLine="207"/>
        <w:rPr>
          <w:sz w:val="20"/>
          <w:szCs w:val="20"/>
        </w:rPr>
      </w:pPr>
      <w:r w:rsidRPr="00011724">
        <w:rPr>
          <w:sz w:val="20"/>
          <w:szCs w:val="20"/>
        </w:rPr>
        <w:t xml:space="preserve"> Правоустанавливающие документы на жильё (строение) копия.</w:t>
      </w:r>
    </w:p>
    <w:p w:rsidR="00D2443E" w:rsidRPr="00011724" w:rsidRDefault="00D2443E" w:rsidP="00D2443E">
      <w:pPr>
        <w:numPr>
          <w:ilvl w:val="0"/>
          <w:numId w:val="1"/>
        </w:numPr>
        <w:spacing w:line="360" w:lineRule="auto"/>
        <w:ind w:firstLine="207"/>
        <w:rPr>
          <w:sz w:val="20"/>
          <w:szCs w:val="20"/>
        </w:rPr>
      </w:pPr>
      <w:r w:rsidRPr="00011724">
        <w:rPr>
          <w:sz w:val="20"/>
          <w:szCs w:val="20"/>
        </w:rPr>
        <w:t>Копия и оригинал паспорта</w:t>
      </w:r>
    </w:p>
    <w:p w:rsidR="00D2443E" w:rsidRPr="00011724" w:rsidRDefault="00D2443E" w:rsidP="00D2443E">
      <w:pPr>
        <w:spacing w:line="360" w:lineRule="auto"/>
        <w:ind w:left="75"/>
        <w:rPr>
          <w:sz w:val="20"/>
          <w:szCs w:val="20"/>
        </w:rPr>
      </w:pPr>
      <w:r w:rsidRPr="00011724">
        <w:rPr>
          <w:sz w:val="20"/>
          <w:szCs w:val="20"/>
        </w:rPr>
        <w:t xml:space="preserve">Приложение: документы и материалы на______ л. в 1 экз. 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  «_____» _______________20__г. _______________________________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                                                                              подпись                           </w:t>
      </w: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  <w:r w:rsidRPr="00011724">
        <w:rPr>
          <w:sz w:val="20"/>
          <w:szCs w:val="20"/>
        </w:rPr>
        <w:t xml:space="preserve"> Телефон:</w:t>
      </w:r>
    </w:p>
    <w:p w:rsidR="00D2443E" w:rsidRDefault="00D2443E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Default="00011724" w:rsidP="00D2443E">
      <w:pPr>
        <w:spacing w:line="360" w:lineRule="auto"/>
        <w:rPr>
          <w:sz w:val="20"/>
          <w:szCs w:val="20"/>
        </w:rPr>
      </w:pPr>
    </w:p>
    <w:p w:rsidR="00011724" w:rsidRPr="00011724" w:rsidRDefault="00011724" w:rsidP="00D2443E">
      <w:pPr>
        <w:spacing w:line="360" w:lineRule="auto"/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sz w:val="20"/>
          <w:szCs w:val="20"/>
        </w:rPr>
      </w:pPr>
    </w:p>
    <w:p w:rsidR="00D2443E" w:rsidRPr="00011724" w:rsidRDefault="00D2443E" w:rsidP="00D2443E">
      <w:pPr>
        <w:jc w:val="right"/>
        <w:rPr>
          <w:i/>
          <w:sz w:val="20"/>
          <w:szCs w:val="20"/>
        </w:rPr>
      </w:pPr>
    </w:p>
    <w:p w:rsidR="00D2443E" w:rsidRPr="00011724" w:rsidRDefault="00D2443E" w:rsidP="00D2443E">
      <w:pPr>
        <w:jc w:val="right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lastRenderedPageBreak/>
        <w:t>Приложение № 3</w:t>
      </w:r>
    </w:p>
    <w:p w:rsidR="00D2443E" w:rsidRPr="00011724" w:rsidRDefault="00D2443E" w:rsidP="00011724">
      <w:pPr>
        <w:jc w:val="right"/>
        <w:rPr>
          <w:sz w:val="20"/>
          <w:szCs w:val="20"/>
        </w:rPr>
      </w:pPr>
      <w:r w:rsidRPr="00011724">
        <w:rPr>
          <w:i/>
          <w:sz w:val="20"/>
          <w:szCs w:val="20"/>
        </w:rPr>
        <w:t>к  Административному регламенту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2443E" w:rsidRPr="00011724" w:rsidTr="00D2443E">
        <w:tc>
          <w:tcPr>
            <w:tcW w:w="4785" w:type="dxa"/>
          </w:tcPr>
          <w:p w:rsidR="00D2443E" w:rsidRPr="00011724" w:rsidRDefault="00D2443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D2443E" w:rsidRPr="00011724" w:rsidRDefault="00D2443E">
            <w:pPr>
              <w:jc w:val="both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Кому _______________________________</w:t>
            </w:r>
          </w:p>
          <w:p w:rsidR="00D2443E" w:rsidRPr="00011724" w:rsidRDefault="00D2443E">
            <w:pPr>
              <w:jc w:val="both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_________________________________________</w:t>
            </w:r>
          </w:p>
          <w:p w:rsidR="00D2443E" w:rsidRPr="00011724" w:rsidRDefault="00D2443E">
            <w:pPr>
              <w:jc w:val="center"/>
              <w:rPr>
                <w:sz w:val="16"/>
                <w:szCs w:val="16"/>
              </w:rPr>
            </w:pPr>
            <w:r w:rsidRPr="00011724">
              <w:rPr>
                <w:sz w:val="16"/>
                <w:szCs w:val="16"/>
              </w:rPr>
              <w:t>наименование застройщика (фамилия, имя, отчеств</w:t>
            </w:r>
            <w:proofErr w:type="gramStart"/>
            <w:r w:rsidRPr="00011724">
              <w:rPr>
                <w:sz w:val="16"/>
                <w:szCs w:val="16"/>
              </w:rPr>
              <w:t>о-</w:t>
            </w:r>
            <w:proofErr w:type="gramEnd"/>
            <w:r w:rsidRPr="00011724">
              <w:rPr>
                <w:sz w:val="16"/>
                <w:szCs w:val="16"/>
              </w:rPr>
              <w:t xml:space="preserve"> для граждан)</w:t>
            </w:r>
          </w:p>
          <w:p w:rsidR="00D2443E" w:rsidRPr="00011724" w:rsidRDefault="00D2443E">
            <w:pPr>
              <w:jc w:val="both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_________________________________________</w:t>
            </w:r>
          </w:p>
          <w:p w:rsidR="00D2443E" w:rsidRPr="00011724" w:rsidRDefault="00D2443E">
            <w:pPr>
              <w:jc w:val="center"/>
              <w:rPr>
                <w:sz w:val="16"/>
                <w:szCs w:val="16"/>
              </w:rPr>
            </w:pPr>
            <w:r w:rsidRPr="00011724">
              <w:rPr>
                <w:sz w:val="16"/>
                <w:szCs w:val="16"/>
              </w:rPr>
              <w:t>полное наименование организации – для юридических лиц</w:t>
            </w:r>
          </w:p>
          <w:p w:rsidR="00D2443E" w:rsidRPr="00011724" w:rsidRDefault="00D2443E">
            <w:pPr>
              <w:jc w:val="center"/>
              <w:rPr>
                <w:sz w:val="16"/>
                <w:szCs w:val="16"/>
              </w:rPr>
            </w:pPr>
            <w:r w:rsidRPr="00011724">
              <w:rPr>
                <w:sz w:val="16"/>
                <w:szCs w:val="16"/>
              </w:rPr>
              <w:t>________________________________________</w:t>
            </w:r>
          </w:p>
          <w:p w:rsidR="00D2443E" w:rsidRPr="00011724" w:rsidRDefault="00D2443E">
            <w:pPr>
              <w:jc w:val="center"/>
              <w:rPr>
                <w:sz w:val="20"/>
                <w:szCs w:val="20"/>
              </w:rPr>
            </w:pPr>
            <w:r w:rsidRPr="00011724">
              <w:rPr>
                <w:sz w:val="16"/>
                <w:szCs w:val="16"/>
              </w:rPr>
              <w:t>его почтовый индекс адрес</w:t>
            </w:r>
            <w:proofErr w:type="gramStart"/>
            <w:r w:rsidRPr="00011724">
              <w:rPr>
                <w:sz w:val="16"/>
                <w:szCs w:val="16"/>
              </w:rPr>
              <w:t xml:space="preserve"> )</w:t>
            </w:r>
            <w:proofErr w:type="gramEnd"/>
          </w:p>
        </w:tc>
      </w:tr>
    </w:tbl>
    <w:p w:rsidR="00D2443E" w:rsidRPr="00011724" w:rsidRDefault="00D2443E" w:rsidP="00D2443E">
      <w:pPr>
        <w:pStyle w:val="ConsPlusNormal"/>
        <w:widowControl/>
        <w:rPr>
          <w:rFonts w:ascii="Times New Roman" w:hAnsi="Times New Roman" w:cs="Times New Roman"/>
        </w:rPr>
      </w:pPr>
    </w:p>
    <w:p w:rsidR="00D2443E" w:rsidRPr="00011724" w:rsidRDefault="00D2443E" w:rsidP="00D2443E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</w:rPr>
      </w:pPr>
      <w:r w:rsidRPr="00011724">
        <w:rPr>
          <w:rFonts w:ascii="Times New Roman" w:hAnsi="Times New Roman" w:cs="Times New Roman"/>
          <w:b/>
        </w:rPr>
        <w:t>РАЗРЕШЕНИЕ</w:t>
      </w:r>
    </w:p>
    <w:p w:rsidR="00D2443E" w:rsidRPr="00011724" w:rsidRDefault="00D2443E" w:rsidP="00D2443E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011724">
        <w:rPr>
          <w:rFonts w:ascii="Times New Roman" w:hAnsi="Times New Roman" w:cs="Times New Roman"/>
          <w:b/>
        </w:rPr>
        <w:t>на строительство</w:t>
      </w:r>
    </w:p>
    <w:p w:rsidR="00D2443E" w:rsidRPr="00011724" w:rsidRDefault="00D2443E" w:rsidP="00D2443E">
      <w:pPr>
        <w:pStyle w:val="ConsPlusNormal"/>
        <w:widowControl/>
        <w:jc w:val="center"/>
        <w:rPr>
          <w:u w:val="single"/>
        </w:rPr>
      </w:pPr>
      <w:r w:rsidRPr="00011724">
        <w:rPr>
          <w:u w:val="single"/>
        </w:rPr>
        <w:t>№______________</w:t>
      </w:r>
    </w:p>
    <w:p w:rsidR="00D2443E" w:rsidRPr="00011724" w:rsidRDefault="00D2443E" w:rsidP="00D2443E">
      <w:pPr>
        <w:pStyle w:val="ConsPlusNormal"/>
        <w:widowControl/>
      </w:pPr>
    </w:p>
    <w:p w:rsidR="00D2443E" w:rsidRPr="00011724" w:rsidRDefault="00D2443E" w:rsidP="00D2443E">
      <w:pPr>
        <w:pStyle w:val="ConsPlusNormal"/>
        <w:widowControl/>
        <w:outlineLvl w:val="0"/>
        <w:rPr>
          <w:u w:val="single"/>
        </w:rPr>
      </w:pPr>
      <w:r w:rsidRPr="00011724">
        <w:rPr>
          <w:u w:val="single"/>
        </w:rPr>
        <w:t>___________________________________________________________________________</w:t>
      </w:r>
    </w:p>
    <w:p w:rsidR="00D2443E" w:rsidRPr="00011724" w:rsidRDefault="00D2443E" w:rsidP="00D2443E">
      <w:pPr>
        <w:pStyle w:val="ConsPlusNormal"/>
        <w:widowControl/>
        <w:jc w:val="center"/>
      </w:pPr>
      <w:proofErr w:type="gramStart"/>
      <w:r w:rsidRPr="00011724">
        <w:t>(наименование уполномоченного федерального органа исполнительной</w:t>
      </w:r>
      <w:proofErr w:type="gramEnd"/>
    </w:p>
    <w:p w:rsidR="00D2443E" w:rsidRPr="00011724" w:rsidRDefault="00D2443E" w:rsidP="00D2443E">
      <w:pPr>
        <w:pStyle w:val="ConsPlusNormal"/>
        <w:widowControl/>
        <w:outlineLvl w:val="0"/>
        <w:rPr>
          <w:u w:val="single"/>
        </w:rPr>
      </w:pPr>
      <w:r w:rsidRPr="00011724">
        <w:rPr>
          <w:u w:val="single"/>
        </w:rPr>
        <w:t>___________________________________________________________________________</w:t>
      </w:r>
    </w:p>
    <w:p w:rsidR="00D2443E" w:rsidRPr="00011724" w:rsidRDefault="00D2443E" w:rsidP="00D2443E">
      <w:pPr>
        <w:pStyle w:val="ConsPlusNormal"/>
        <w:widowControl/>
        <w:jc w:val="center"/>
      </w:pPr>
      <w:r w:rsidRPr="00011724">
        <w:t>власти, или органа исполнительной власти субъекта Российской</w:t>
      </w:r>
    </w:p>
    <w:p w:rsidR="00D2443E" w:rsidRPr="00011724" w:rsidRDefault="00D2443E" w:rsidP="00D2443E">
      <w:pPr>
        <w:pStyle w:val="ConsPlusNormal"/>
        <w:widowControl/>
      </w:pPr>
      <w:r w:rsidRPr="00011724">
        <w:t>__________________________________________________________________________________________</w:t>
      </w:r>
      <w:r w:rsidR="00011724">
        <w:t>_____________________________________________________________________</w:t>
      </w:r>
    </w:p>
    <w:p w:rsidR="00D2443E" w:rsidRPr="00011724" w:rsidRDefault="00D2443E" w:rsidP="00D2443E">
      <w:pPr>
        <w:pStyle w:val="ConsPlusNormal"/>
        <w:widowControl/>
        <w:jc w:val="center"/>
        <w:outlineLvl w:val="0"/>
      </w:pPr>
      <w:r w:rsidRPr="00011724">
        <w:t xml:space="preserve">Федерации, или органа местного самоуправления, </w:t>
      </w:r>
      <w:proofErr w:type="gramStart"/>
      <w:r w:rsidRPr="00011724">
        <w:t>осуществляющих</w:t>
      </w:r>
      <w:proofErr w:type="gramEnd"/>
    </w:p>
    <w:p w:rsidR="00D2443E" w:rsidRPr="00011724" w:rsidRDefault="00D2443E" w:rsidP="00D2443E">
      <w:pPr>
        <w:pStyle w:val="ConsPlusNormal"/>
        <w:widowControl/>
      </w:pPr>
      <w:r w:rsidRPr="00011724">
        <w:t>___________________________________________________________________________________________,</w:t>
      </w:r>
    </w:p>
    <w:p w:rsidR="00D2443E" w:rsidRPr="00011724" w:rsidRDefault="00D2443E" w:rsidP="00D2443E">
      <w:pPr>
        <w:pStyle w:val="ConsPlusNormal"/>
        <w:widowControl/>
        <w:jc w:val="center"/>
      </w:pPr>
      <w:r w:rsidRPr="00011724">
        <w:t>выдачу разрешения на строительство)</w:t>
      </w:r>
    </w:p>
    <w:p w:rsidR="00D2443E" w:rsidRPr="00011724" w:rsidRDefault="00D2443E" w:rsidP="00D2443E">
      <w:pPr>
        <w:pStyle w:val="ConsPlusNormal"/>
        <w:widowControl/>
      </w:pPr>
      <w:r w:rsidRPr="00011724">
        <w:t>руководствуясь статьей 51  Градостроительного  кодекса  Российской</w:t>
      </w:r>
    </w:p>
    <w:p w:rsidR="00D2443E" w:rsidRPr="00011724" w:rsidRDefault="00D2443E" w:rsidP="00D2443E">
      <w:pPr>
        <w:pStyle w:val="ConsPlusNormal"/>
        <w:widowControl/>
        <w:rPr>
          <w:b/>
        </w:rPr>
      </w:pPr>
      <w:r w:rsidRPr="00011724">
        <w:t xml:space="preserve">федерации, разрешает </w:t>
      </w:r>
      <w:r w:rsidRPr="00011724">
        <w:rPr>
          <w:u w:val="single"/>
        </w:rPr>
        <w:t>строительство</w:t>
      </w:r>
      <w:proofErr w:type="gramStart"/>
      <w:r w:rsidR="00051069" w:rsidRPr="00011724">
        <w:rPr>
          <w:u w:val="single"/>
        </w:rPr>
        <w:t xml:space="preserve"> </w:t>
      </w:r>
      <w:r w:rsidRPr="00011724">
        <w:rPr>
          <w:u w:val="single"/>
        </w:rPr>
        <w:t>,</w:t>
      </w:r>
      <w:proofErr w:type="gramEnd"/>
      <w:r w:rsidRPr="00011724">
        <w:rPr>
          <w:u w:val="single"/>
        </w:rPr>
        <w:t>реконструкцию</w:t>
      </w:r>
      <w:r w:rsidRPr="00011724">
        <w:rPr>
          <w:b/>
          <w:u w:val="single"/>
        </w:rPr>
        <w:t xml:space="preserve">,  </w:t>
      </w:r>
      <w:r w:rsidRPr="00011724">
        <w:rPr>
          <w:u w:val="single"/>
        </w:rPr>
        <w:t>капитальный</w:t>
      </w:r>
    </w:p>
    <w:p w:rsidR="00D2443E" w:rsidRPr="00011724" w:rsidRDefault="00D2443E" w:rsidP="00D2443E">
      <w:pPr>
        <w:pStyle w:val="ConsPlusNormal"/>
        <w:widowControl/>
      </w:pPr>
      <w:r w:rsidRPr="00011724">
        <w:t>(ненужное зачеркнуть)</w:t>
      </w:r>
    </w:p>
    <w:p w:rsidR="00D2443E" w:rsidRPr="00011724" w:rsidRDefault="00D2443E" w:rsidP="00D2443E">
      <w:pPr>
        <w:pStyle w:val="ConsPlusNormal"/>
        <w:widowControl/>
        <w:rPr>
          <w:b/>
          <w:u w:val="single"/>
        </w:rPr>
      </w:pPr>
      <w:r w:rsidRPr="00011724">
        <w:rPr>
          <w:u w:val="single"/>
        </w:rPr>
        <w:t>ремонт объекта капитального строительства</w:t>
      </w:r>
      <w:r w:rsidRPr="00011724">
        <w:rPr>
          <w:b/>
          <w:u w:val="single"/>
        </w:rPr>
        <w:t>_____________________________________</w:t>
      </w:r>
    </w:p>
    <w:p w:rsidR="00D2443E" w:rsidRPr="00011724" w:rsidRDefault="00D2443E" w:rsidP="00D2443E">
      <w:pPr>
        <w:pStyle w:val="ConsPlusNormal"/>
        <w:widowControl/>
        <w:rPr>
          <w:b/>
          <w:u w:val="single"/>
        </w:rPr>
      </w:pPr>
      <w:r w:rsidRPr="00011724">
        <w:rPr>
          <w:b/>
          <w:u w:val="single"/>
        </w:rPr>
        <w:t xml:space="preserve">___________________________________________________________________________ </w:t>
      </w:r>
    </w:p>
    <w:p w:rsidR="00D2443E" w:rsidRPr="00011724" w:rsidRDefault="00D2443E" w:rsidP="00D2443E">
      <w:pPr>
        <w:pStyle w:val="ConsPlusNormal"/>
        <w:widowControl/>
        <w:rPr>
          <w:b/>
          <w:u w:val="single"/>
        </w:rPr>
      </w:pPr>
      <w:r w:rsidRPr="00011724">
        <w:rPr>
          <w:b/>
          <w:u w:val="single"/>
        </w:rPr>
        <w:t xml:space="preserve"> </w:t>
      </w:r>
    </w:p>
    <w:p w:rsidR="00D2443E" w:rsidRPr="00011724" w:rsidRDefault="00D2443E" w:rsidP="00D2443E">
      <w:pPr>
        <w:pStyle w:val="ConsPlusNormal"/>
        <w:widowControl/>
        <w:jc w:val="center"/>
      </w:pPr>
      <w:proofErr w:type="gramStart"/>
      <w:r w:rsidRPr="00011724">
        <w:t>(наименование объекта капитального строительства в соответствии с проектной</w:t>
      </w:r>
      <w:proofErr w:type="gramEnd"/>
    </w:p>
    <w:p w:rsidR="00D2443E" w:rsidRPr="00011724" w:rsidRDefault="00D2443E" w:rsidP="00D2443E">
      <w:pPr>
        <w:pStyle w:val="ConsPlusNormal"/>
        <w:widowControl/>
        <w:jc w:val="center"/>
      </w:pPr>
      <w:r w:rsidRPr="00011724">
        <w:t>документацией, краткие проектные характеристики, описание этапа</w:t>
      </w:r>
    </w:p>
    <w:p w:rsidR="00D2443E" w:rsidRPr="00011724" w:rsidRDefault="00D2443E" w:rsidP="00D2443E">
      <w:pPr>
        <w:pStyle w:val="ConsPlusNormal"/>
        <w:widowControl/>
        <w:rPr>
          <w:u w:val="single"/>
        </w:rPr>
      </w:pPr>
      <w:r w:rsidRPr="00011724">
        <w:rPr>
          <w:u w:val="single"/>
        </w:rPr>
        <w:t>_______________________ ____________________________________________________</w:t>
      </w:r>
    </w:p>
    <w:p w:rsidR="00D2443E" w:rsidRPr="00011724" w:rsidRDefault="00D2443E" w:rsidP="00D2443E">
      <w:pPr>
        <w:pStyle w:val="ConsPlusNormal"/>
        <w:widowControl/>
        <w:jc w:val="center"/>
      </w:pPr>
      <w:r w:rsidRPr="00011724">
        <w:t>строительства, реконструкции, если разрешение выдается на этап</w:t>
      </w:r>
    </w:p>
    <w:p w:rsidR="00D2443E" w:rsidRPr="00011724" w:rsidRDefault="00D2443E" w:rsidP="00D2443E">
      <w:pPr>
        <w:pStyle w:val="ConsPlusNormal"/>
        <w:widowControl/>
      </w:pPr>
      <w:r w:rsidRPr="00011724">
        <w:t>_________________________________________________________________________________________________</w:t>
      </w:r>
    </w:p>
    <w:p w:rsidR="00D2443E" w:rsidRPr="00011724" w:rsidRDefault="00D2443E" w:rsidP="00D2443E">
      <w:pPr>
        <w:pStyle w:val="ConsPlusNormal"/>
        <w:widowControl/>
      </w:pPr>
      <w:r w:rsidRPr="00011724">
        <w:t xml:space="preserve">                   строительства, реконструкции)</w:t>
      </w:r>
    </w:p>
    <w:p w:rsidR="00D2443E" w:rsidRPr="00011724" w:rsidRDefault="00D2443E" w:rsidP="00D2443E">
      <w:pPr>
        <w:pStyle w:val="ConsPlusNormal"/>
        <w:widowControl/>
        <w:rPr>
          <w:u w:val="single"/>
        </w:rPr>
      </w:pPr>
      <w:proofErr w:type="gramStart"/>
      <w:r w:rsidRPr="00011724">
        <w:t>расположенного</w:t>
      </w:r>
      <w:proofErr w:type="gramEnd"/>
      <w:r w:rsidRPr="00011724">
        <w:t xml:space="preserve"> по адресу:_________________________________________________</w:t>
      </w:r>
      <w:r w:rsidRPr="00011724">
        <w:rPr>
          <w:u w:val="single"/>
        </w:rPr>
        <w:t>,____</w:t>
      </w:r>
    </w:p>
    <w:p w:rsidR="00D2443E" w:rsidRPr="00011724" w:rsidRDefault="00D2443E" w:rsidP="00D2443E">
      <w:pPr>
        <w:pStyle w:val="ConsPlusNormal"/>
        <w:widowControl/>
        <w:rPr>
          <w:u w:val="single"/>
        </w:rPr>
      </w:pPr>
      <w:r w:rsidRPr="00011724">
        <w:rPr>
          <w:u w:val="single"/>
        </w:rPr>
        <w:t xml:space="preserve">______________________________________ _______________________________________ </w:t>
      </w:r>
    </w:p>
    <w:p w:rsidR="00D2443E" w:rsidRPr="00011724" w:rsidRDefault="00D2443E" w:rsidP="00D2443E">
      <w:pPr>
        <w:pStyle w:val="ConsPlusNormal"/>
        <w:widowControl/>
        <w:jc w:val="center"/>
      </w:pPr>
      <w:proofErr w:type="gramStart"/>
      <w:r w:rsidRPr="00011724">
        <w:t>(полный адрес объекта капитального строительства с указанием субъекта Российской Федерации,</w:t>
      </w:r>
      <w:proofErr w:type="gramEnd"/>
    </w:p>
    <w:p w:rsidR="00D2443E" w:rsidRPr="00011724" w:rsidRDefault="00D2443E" w:rsidP="00D2443E">
      <w:pPr>
        <w:pStyle w:val="ConsPlusNormal"/>
        <w:widowControl/>
        <w:jc w:val="center"/>
      </w:pPr>
      <w:r w:rsidRPr="00011724">
        <w:t>административного района и т.д. или строительный адрес)</w:t>
      </w:r>
    </w:p>
    <w:p w:rsidR="00D2443E" w:rsidRPr="00011724" w:rsidRDefault="00D2443E" w:rsidP="00D2443E">
      <w:pPr>
        <w:pStyle w:val="ConsPlusNormal"/>
        <w:widowControl/>
      </w:pPr>
    </w:p>
    <w:p w:rsidR="00D2443E" w:rsidRPr="00011724" w:rsidRDefault="00D2443E" w:rsidP="00D2443E">
      <w:pPr>
        <w:pStyle w:val="ConsPlusNormal"/>
        <w:widowControl/>
        <w:outlineLvl w:val="0"/>
      </w:pPr>
      <w:r w:rsidRPr="00011724">
        <w:t xml:space="preserve">Срок действия настоящего разрешения - </w:t>
      </w:r>
      <w:proofErr w:type="gramStart"/>
      <w:r w:rsidRPr="00011724">
        <w:t>до</w:t>
      </w:r>
      <w:proofErr w:type="gramEnd"/>
    </w:p>
    <w:p w:rsidR="00D2443E" w:rsidRPr="00011724" w:rsidRDefault="00D2443E" w:rsidP="00D2443E">
      <w:pPr>
        <w:pStyle w:val="ConsPlusNormal"/>
        <w:widowControl/>
      </w:pPr>
      <w:r w:rsidRPr="00011724">
        <w:t>"_______" __________  20___г.</w:t>
      </w:r>
    </w:p>
    <w:p w:rsidR="00D2443E" w:rsidRPr="00011724" w:rsidRDefault="00D2443E" w:rsidP="00D2443E">
      <w:pPr>
        <w:pStyle w:val="ConsPlusNormal"/>
        <w:widowControl/>
      </w:pPr>
    </w:p>
    <w:p w:rsidR="00D2443E" w:rsidRPr="00011724" w:rsidRDefault="00D2443E" w:rsidP="00D2443E">
      <w:pPr>
        <w:pStyle w:val="ConsPlusNormal"/>
        <w:widowControl/>
        <w:outlineLvl w:val="0"/>
        <w:rPr>
          <w:u w:val="single"/>
        </w:rPr>
      </w:pPr>
      <w:r w:rsidRPr="00011724">
        <w:rPr>
          <w:u w:val="single"/>
        </w:rPr>
        <w:t>Глава Красногривенского  сельсовета    ______  ___                  _______________________</w:t>
      </w:r>
    </w:p>
    <w:p w:rsidR="00D2443E" w:rsidRPr="00011724" w:rsidRDefault="00D2443E" w:rsidP="00D2443E">
      <w:pPr>
        <w:pStyle w:val="ConsPlusNormal"/>
        <w:widowControl/>
      </w:pPr>
      <w:proofErr w:type="gramStart"/>
      <w:r w:rsidRPr="00011724">
        <w:t>(должность уполномоченного                             (подпись)                                            (расшифровка подписи)</w:t>
      </w:r>
      <w:proofErr w:type="gramEnd"/>
    </w:p>
    <w:p w:rsidR="00D2443E" w:rsidRPr="00011724" w:rsidRDefault="00D2443E" w:rsidP="00D2443E">
      <w:pPr>
        <w:pStyle w:val="ConsPlusNormal"/>
        <w:widowControl/>
      </w:pPr>
      <w:r w:rsidRPr="00011724">
        <w:t xml:space="preserve">      сотрудника органа,</w:t>
      </w:r>
    </w:p>
    <w:p w:rsidR="00D2443E" w:rsidRPr="00011724" w:rsidRDefault="00D2443E" w:rsidP="00D2443E">
      <w:pPr>
        <w:pStyle w:val="ConsPlusNormal"/>
        <w:widowControl/>
      </w:pPr>
      <w:proofErr w:type="gramStart"/>
      <w:r w:rsidRPr="00011724">
        <w:t>осуществляющего</w:t>
      </w:r>
      <w:proofErr w:type="gramEnd"/>
      <w:r w:rsidRPr="00011724">
        <w:t xml:space="preserve"> выдачу</w:t>
      </w:r>
    </w:p>
    <w:p w:rsidR="00D2443E" w:rsidRPr="00011724" w:rsidRDefault="00D2443E" w:rsidP="00D2443E">
      <w:pPr>
        <w:pStyle w:val="ConsPlusNormal"/>
        <w:widowControl/>
      </w:pPr>
      <w:r w:rsidRPr="00011724">
        <w:t xml:space="preserve"> разрешения на строительство)</w:t>
      </w:r>
    </w:p>
    <w:p w:rsidR="00D2443E" w:rsidRPr="00011724" w:rsidRDefault="00D2443E" w:rsidP="00D2443E">
      <w:pPr>
        <w:pStyle w:val="ConsPlusNormal"/>
        <w:widowControl/>
      </w:pPr>
    </w:p>
    <w:p w:rsidR="00D2443E" w:rsidRPr="00011724" w:rsidRDefault="00D2443E" w:rsidP="00D2443E">
      <w:pPr>
        <w:pStyle w:val="ConsPlusNormal"/>
        <w:widowControl/>
      </w:pPr>
      <w:r w:rsidRPr="00011724">
        <w:t>"_____" ______________ 20_____г.</w:t>
      </w:r>
    </w:p>
    <w:p w:rsidR="00D2443E" w:rsidRPr="00011724" w:rsidRDefault="00D2443E" w:rsidP="00D2443E">
      <w:pPr>
        <w:pStyle w:val="ConsPlusNormal"/>
        <w:widowControl/>
      </w:pPr>
    </w:p>
    <w:p w:rsidR="00D2443E" w:rsidRPr="00011724" w:rsidRDefault="00D2443E" w:rsidP="00D2443E">
      <w:pPr>
        <w:pStyle w:val="ConsPlusNormal"/>
        <w:widowControl/>
        <w:outlineLvl w:val="0"/>
      </w:pPr>
      <w:r w:rsidRPr="00011724">
        <w:t>М.П.</w:t>
      </w:r>
    </w:p>
    <w:p w:rsidR="00D2443E" w:rsidRPr="00011724" w:rsidRDefault="00D2443E" w:rsidP="00D2443E">
      <w:pPr>
        <w:pStyle w:val="ConsPlusNormal"/>
        <w:widowControl/>
      </w:pPr>
    </w:p>
    <w:p w:rsidR="00D2443E" w:rsidRPr="00011724" w:rsidRDefault="00D2443E" w:rsidP="00D2443E">
      <w:pPr>
        <w:pStyle w:val="ConsPlusNormal"/>
        <w:widowControl/>
      </w:pPr>
      <w:r w:rsidRPr="00011724">
        <w:rPr>
          <w:u w:val="single"/>
        </w:rPr>
        <w:t>Глава Красногривенского сельсовета</w:t>
      </w:r>
      <w:r w:rsidRPr="00011724">
        <w:t xml:space="preserve">          ________________                   </w:t>
      </w:r>
      <w:r w:rsidRPr="00011724">
        <w:rPr>
          <w:u w:val="single"/>
        </w:rPr>
        <w:t>______________</w:t>
      </w:r>
    </w:p>
    <w:p w:rsidR="00D2443E" w:rsidRPr="00011724" w:rsidRDefault="00D2443E" w:rsidP="00D2443E">
      <w:pPr>
        <w:pStyle w:val="ConsPlusNormal"/>
        <w:widowControl/>
      </w:pPr>
      <w:proofErr w:type="gramStart"/>
      <w:r w:rsidRPr="00011724">
        <w:t>(должность уполномоченного                                        (подпись)                                    (расшифровка подписи)</w:t>
      </w:r>
      <w:proofErr w:type="gramEnd"/>
    </w:p>
    <w:p w:rsidR="00D2443E" w:rsidRPr="00011724" w:rsidRDefault="00D2443E" w:rsidP="00D2443E">
      <w:pPr>
        <w:pStyle w:val="ConsPlusNormal"/>
        <w:widowControl/>
      </w:pPr>
      <w:r w:rsidRPr="00011724">
        <w:t xml:space="preserve">      сотрудника органа,</w:t>
      </w:r>
    </w:p>
    <w:p w:rsidR="00D2443E" w:rsidRPr="00011724" w:rsidRDefault="00D2443E" w:rsidP="00D2443E">
      <w:pPr>
        <w:pStyle w:val="ConsPlusNormal"/>
        <w:widowControl/>
      </w:pPr>
      <w:proofErr w:type="gramStart"/>
      <w:r w:rsidRPr="00011724">
        <w:t>осуществляющего</w:t>
      </w:r>
      <w:proofErr w:type="gramEnd"/>
      <w:r w:rsidRPr="00011724">
        <w:t xml:space="preserve"> выдачу</w:t>
      </w:r>
    </w:p>
    <w:p w:rsidR="00D2443E" w:rsidRPr="00011724" w:rsidRDefault="00D2443E" w:rsidP="00D2443E">
      <w:pPr>
        <w:pStyle w:val="ConsPlusNormal"/>
        <w:widowControl/>
      </w:pPr>
      <w:r w:rsidRPr="00011724">
        <w:t xml:space="preserve"> разрешения на строительство)</w:t>
      </w:r>
    </w:p>
    <w:p w:rsidR="00D2443E" w:rsidRPr="00011724" w:rsidRDefault="00D2443E" w:rsidP="00D2443E">
      <w:pPr>
        <w:pStyle w:val="ConsPlusNormal"/>
        <w:widowControl/>
      </w:pPr>
    </w:p>
    <w:p w:rsidR="00011724" w:rsidRDefault="00D2443E" w:rsidP="00011724">
      <w:pPr>
        <w:pStyle w:val="ConsPlusNormal"/>
        <w:widowControl/>
      </w:pPr>
      <w:r w:rsidRPr="00011724">
        <w:t>"__"          20__ г.</w:t>
      </w:r>
    </w:p>
    <w:p w:rsidR="00D2443E" w:rsidRPr="00011724" w:rsidRDefault="00D2443E" w:rsidP="00011724">
      <w:pPr>
        <w:pStyle w:val="ConsPlusNormal"/>
        <w:widowControl/>
      </w:pPr>
      <w:r w:rsidRPr="00011724">
        <w:t>М.П.</w:t>
      </w:r>
    </w:p>
    <w:p w:rsidR="00D2443E" w:rsidRDefault="00D2443E" w:rsidP="00D2443E">
      <w:pPr>
        <w:pStyle w:val="ConsPlusNormal"/>
        <w:widowControl/>
        <w:outlineLvl w:val="0"/>
      </w:pPr>
    </w:p>
    <w:p w:rsidR="00011724" w:rsidRDefault="00011724" w:rsidP="00D2443E">
      <w:pPr>
        <w:pStyle w:val="ConsPlusNormal"/>
        <w:widowControl/>
        <w:outlineLvl w:val="0"/>
      </w:pPr>
    </w:p>
    <w:p w:rsidR="00011724" w:rsidRPr="00011724" w:rsidRDefault="00011724" w:rsidP="00D2443E">
      <w:pPr>
        <w:pStyle w:val="ConsPlusNormal"/>
        <w:widowControl/>
        <w:outlineLvl w:val="0"/>
      </w:pPr>
    </w:p>
    <w:p w:rsidR="00D2443E" w:rsidRPr="00011724" w:rsidRDefault="00D2443E" w:rsidP="00D2443E">
      <w:pPr>
        <w:pStyle w:val="ConsPlusNormal"/>
        <w:widowControl/>
        <w:outlineLvl w:val="0"/>
      </w:pPr>
    </w:p>
    <w:p w:rsidR="00D2443E" w:rsidRPr="00011724" w:rsidRDefault="00D2443E" w:rsidP="00D2443E">
      <w:pPr>
        <w:pStyle w:val="ConsPlusNormal"/>
        <w:widowControl/>
        <w:outlineLvl w:val="0"/>
      </w:pPr>
    </w:p>
    <w:p w:rsidR="00D2443E" w:rsidRPr="00011724" w:rsidRDefault="00D2443E" w:rsidP="00D2443E">
      <w:pPr>
        <w:jc w:val="right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t>Приложение № 4</w:t>
      </w:r>
    </w:p>
    <w:p w:rsidR="00D2443E" w:rsidRPr="00011724" w:rsidRDefault="00D2443E" w:rsidP="00D2443E">
      <w:pPr>
        <w:jc w:val="right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t>к  Административному регламенту</w:t>
      </w:r>
    </w:p>
    <w:p w:rsidR="00D2443E" w:rsidRPr="00011724" w:rsidRDefault="00D2443E" w:rsidP="00D2443E">
      <w:pPr>
        <w:spacing w:line="360" w:lineRule="auto"/>
        <w:jc w:val="right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2443E" w:rsidRPr="00011724" w:rsidTr="00D2443E">
        <w:tc>
          <w:tcPr>
            <w:tcW w:w="4785" w:type="dxa"/>
          </w:tcPr>
          <w:p w:rsidR="00D2443E" w:rsidRPr="00011724" w:rsidRDefault="00D2443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D2443E" w:rsidRPr="00011724" w:rsidRDefault="00D2443E">
            <w:pPr>
              <w:jc w:val="both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Кому _______________________________</w:t>
            </w:r>
          </w:p>
          <w:p w:rsidR="00D2443E" w:rsidRPr="00011724" w:rsidRDefault="00D2443E">
            <w:pPr>
              <w:jc w:val="both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_________________________________________</w:t>
            </w:r>
          </w:p>
          <w:p w:rsidR="00D2443E" w:rsidRPr="00011724" w:rsidRDefault="00D2443E">
            <w:pPr>
              <w:jc w:val="center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наименование застройщика (фамилия, имя, отчеств</w:t>
            </w:r>
            <w:proofErr w:type="gramStart"/>
            <w:r w:rsidRPr="00011724">
              <w:rPr>
                <w:sz w:val="20"/>
                <w:szCs w:val="20"/>
              </w:rPr>
              <w:t>о-</w:t>
            </w:r>
            <w:proofErr w:type="gramEnd"/>
            <w:r w:rsidRPr="00011724">
              <w:rPr>
                <w:sz w:val="20"/>
                <w:szCs w:val="20"/>
              </w:rPr>
              <w:t xml:space="preserve"> для граждан)</w:t>
            </w:r>
          </w:p>
          <w:p w:rsidR="00D2443E" w:rsidRPr="00011724" w:rsidRDefault="00D2443E">
            <w:pPr>
              <w:jc w:val="both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_________________________________________</w:t>
            </w:r>
          </w:p>
          <w:p w:rsidR="00D2443E" w:rsidRPr="00011724" w:rsidRDefault="00D2443E">
            <w:pPr>
              <w:jc w:val="center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полное наименование организации – для юридических лиц</w:t>
            </w:r>
          </w:p>
          <w:p w:rsidR="00D2443E" w:rsidRPr="00011724" w:rsidRDefault="00D2443E">
            <w:pPr>
              <w:jc w:val="center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________________________________________</w:t>
            </w:r>
          </w:p>
          <w:p w:rsidR="00D2443E" w:rsidRPr="00011724" w:rsidRDefault="00D2443E">
            <w:pPr>
              <w:jc w:val="center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его почтовый индекс адрес</w:t>
            </w:r>
            <w:proofErr w:type="gramStart"/>
            <w:r w:rsidRPr="00011724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</w:tbl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УВЕДОМЛЕНИЕ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об отказе в выдаче разрешения на строительство, реконструкцию,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капитальный ремонт объекта капитального строительства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(ненужное зачеркнуть)</w:t>
      </w:r>
    </w:p>
    <w:p w:rsidR="00D2443E" w:rsidRPr="00011724" w:rsidRDefault="00D2443E" w:rsidP="00D2443E">
      <w:pPr>
        <w:jc w:val="center"/>
        <w:rPr>
          <w:b/>
          <w:sz w:val="20"/>
          <w:szCs w:val="20"/>
        </w:rPr>
      </w:pP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</w:t>
      </w:r>
      <w:r w:rsidRPr="00011724">
        <w:rPr>
          <w:sz w:val="20"/>
          <w:szCs w:val="20"/>
        </w:rPr>
        <w:tab/>
        <w:t xml:space="preserve">Вы обратились с заявлением  о  выдаче  разрешения на строительство, реконструкцию, капитальный ремонт объекта капитального строительства </w:t>
      </w:r>
      <w:proofErr w:type="gramStart"/>
      <w:r w:rsidRPr="00011724">
        <w:rPr>
          <w:sz w:val="20"/>
          <w:szCs w:val="20"/>
        </w:rPr>
        <w:t>в</w:t>
      </w:r>
      <w:proofErr w:type="gramEnd"/>
      <w:r w:rsidRPr="00011724">
        <w:rPr>
          <w:sz w:val="20"/>
          <w:szCs w:val="20"/>
        </w:rPr>
        <w:t xml:space="preserve"> 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(ненужное зачеркнуть)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__________________________________________________________________,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(наименование объекта)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расположенного по адресу: _________________________________________________________________</w:t>
      </w:r>
      <w:proofErr w:type="gramStart"/>
      <w:r w:rsidRPr="00011724">
        <w:rPr>
          <w:sz w:val="20"/>
          <w:szCs w:val="20"/>
        </w:rPr>
        <w:t xml:space="preserve"> .</w:t>
      </w:r>
      <w:proofErr w:type="gramEnd"/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Заявление принято "____" __________ 20___ г., зарегистрировано № _______.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           По  результатам  рассмотрения  заявления  Вам отказано  в выдаче разрешения на  строительство __________________________________________________________________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                                             (наименование объекта)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 xml:space="preserve"> </w:t>
      </w:r>
      <w:proofErr w:type="gramStart"/>
      <w:r w:rsidRPr="00011724">
        <w:rPr>
          <w:sz w:val="20"/>
          <w:szCs w:val="20"/>
        </w:rPr>
        <w:t>расположенного</w:t>
      </w:r>
      <w:proofErr w:type="gramEnd"/>
      <w:r w:rsidRPr="00011724">
        <w:rPr>
          <w:sz w:val="20"/>
          <w:szCs w:val="20"/>
        </w:rPr>
        <w:t xml:space="preserve"> по адресу: __________________________________________________________________ на основании __________________________________________________________________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(указать причину отказа в соответствии  с действующим законодательством)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Глава Администрации Красногривенского сельсовета                      _________________________                                 _________________________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                                                                                                            (подпись)                                                                                        (расшифровка подписи)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Уведомление получил: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«_________» ______________ 20       г.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Должность руководителя организации        _________________________                                 _________________________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           (для юридического лица)                                             (подпись)                                                                                        (расшифровка подписи)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Исполнитель</w:t>
      </w:r>
    </w:p>
    <w:p w:rsidR="00D2443E" w:rsidRPr="00011724" w:rsidRDefault="00D2443E" w:rsidP="00D2443E">
      <w:pPr>
        <w:rPr>
          <w:sz w:val="20"/>
          <w:szCs w:val="20"/>
        </w:rPr>
      </w:pPr>
      <w:r w:rsidRPr="00011724">
        <w:rPr>
          <w:sz w:val="20"/>
          <w:szCs w:val="20"/>
        </w:rPr>
        <w:t>Телефон</w:t>
      </w:r>
    </w:p>
    <w:p w:rsidR="00D2443E" w:rsidRPr="00011724" w:rsidRDefault="00D2443E" w:rsidP="00D2443E">
      <w:pPr>
        <w:rPr>
          <w:sz w:val="20"/>
          <w:szCs w:val="20"/>
        </w:rPr>
        <w:sectPr w:rsidR="00D2443E" w:rsidRPr="00011724">
          <w:pgSz w:w="11906" w:h="16838"/>
          <w:pgMar w:top="680" w:right="851" w:bottom="680" w:left="1134" w:header="720" w:footer="720" w:gutter="567"/>
          <w:cols w:space="720"/>
        </w:sectPr>
      </w:pPr>
    </w:p>
    <w:p w:rsidR="00D2443E" w:rsidRPr="00011724" w:rsidRDefault="00D2443E" w:rsidP="00D2443E">
      <w:pPr>
        <w:autoSpaceDE w:val="0"/>
        <w:autoSpaceDN w:val="0"/>
        <w:adjustRightInd w:val="0"/>
        <w:ind w:firstLine="10440"/>
        <w:jc w:val="right"/>
        <w:outlineLvl w:val="1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lastRenderedPageBreak/>
        <w:t>Приложение № 5</w:t>
      </w:r>
    </w:p>
    <w:p w:rsidR="00D2443E" w:rsidRPr="00011724" w:rsidRDefault="00D2443E" w:rsidP="00D2443E">
      <w:pPr>
        <w:autoSpaceDE w:val="0"/>
        <w:autoSpaceDN w:val="0"/>
        <w:adjustRightInd w:val="0"/>
        <w:ind w:firstLine="10440"/>
        <w:jc w:val="right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t>к Административному регламенту</w:t>
      </w:r>
    </w:p>
    <w:p w:rsidR="00D2443E" w:rsidRPr="00011724" w:rsidRDefault="00D2443E" w:rsidP="00D2443E">
      <w:pPr>
        <w:jc w:val="right"/>
        <w:rPr>
          <w:bCs/>
          <w:sz w:val="20"/>
          <w:szCs w:val="20"/>
        </w:rPr>
      </w:pPr>
    </w:p>
    <w:p w:rsidR="00D2443E" w:rsidRPr="00011724" w:rsidRDefault="00D2443E" w:rsidP="00D2443E">
      <w:pPr>
        <w:jc w:val="right"/>
        <w:rPr>
          <w:bCs/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bCs/>
          <w:sz w:val="20"/>
          <w:szCs w:val="20"/>
        </w:rPr>
        <w:t>ЖУРНАЛ</w:t>
      </w:r>
      <w:r w:rsidRPr="00011724">
        <w:rPr>
          <w:sz w:val="20"/>
          <w:szCs w:val="20"/>
        </w:rPr>
        <w:t xml:space="preserve"> 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учёта выдачи  разрешений на строительство, реконструкцию, капитальный ремонт объектов капитального строительства</w:t>
      </w:r>
    </w:p>
    <w:p w:rsidR="00D2443E" w:rsidRPr="00011724" w:rsidRDefault="00D2443E" w:rsidP="00D2443E">
      <w:pPr>
        <w:jc w:val="center"/>
        <w:rPr>
          <w:b/>
          <w:sz w:val="20"/>
          <w:szCs w:val="20"/>
        </w:rPr>
      </w:pPr>
    </w:p>
    <w:p w:rsidR="00D2443E" w:rsidRPr="00011724" w:rsidRDefault="00D2443E" w:rsidP="00D2443E">
      <w:pPr>
        <w:jc w:val="right"/>
        <w:rPr>
          <w:b/>
          <w:bCs/>
          <w:sz w:val="20"/>
          <w:szCs w:val="20"/>
        </w:rPr>
      </w:pPr>
    </w:p>
    <w:p w:rsidR="00D2443E" w:rsidRPr="00011724" w:rsidRDefault="00D2443E" w:rsidP="00D2443E">
      <w:pPr>
        <w:jc w:val="right"/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2700"/>
        <w:gridCol w:w="1980"/>
        <w:gridCol w:w="2340"/>
        <w:gridCol w:w="1620"/>
        <w:gridCol w:w="2880"/>
        <w:gridCol w:w="2160"/>
      </w:tblGrid>
      <w:tr w:rsidR="00D2443E" w:rsidRPr="00011724" w:rsidTr="00D24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1724">
              <w:rPr>
                <w:rFonts w:ascii="Times New Roman" w:hAnsi="Times New Roman" w:cs="Times New Roman"/>
              </w:rPr>
              <w:t>п</w:t>
            </w:r>
            <w:proofErr w:type="gramEnd"/>
            <w:r w:rsidRPr="000117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Номер разрешения на строительство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Дата выдачи/ срок действия разрешения на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Наименование  застройщика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Адрес объекта капитального строительства</w:t>
            </w:r>
          </w:p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Дата продления срока действия разрешения на строительство/продленный срок действия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tabs>
                <w:tab w:val="left" w:pos="-108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Дата, номер решения об отмене разрешения на строительство</w:t>
            </w:r>
          </w:p>
        </w:tc>
      </w:tr>
      <w:tr w:rsidR="00D2443E" w:rsidRPr="00011724" w:rsidTr="00D24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8</w:t>
            </w:r>
          </w:p>
        </w:tc>
      </w:tr>
      <w:tr w:rsidR="00D2443E" w:rsidRPr="00011724" w:rsidTr="00D24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11724" w:rsidRPr="00011724" w:rsidTr="00D24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2443E" w:rsidRPr="00011724" w:rsidRDefault="00D2443E" w:rsidP="00D2443E">
      <w:pPr>
        <w:rPr>
          <w:sz w:val="20"/>
          <w:szCs w:val="20"/>
        </w:rPr>
      </w:pPr>
    </w:p>
    <w:p w:rsidR="00D2443E" w:rsidRPr="00011724" w:rsidRDefault="00D2443E" w:rsidP="00D2443E">
      <w:pPr>
        <w:rPr>
          <w:sz w:val="20"/>
          <w:szCs w:val="20"/>
        </w:rPr>
      </w:pPr>
    </w:p>
    <w:p w:rsidR="00D2443E" w:rsidRPr="00011724" w:rsidRDefault="00D2443E" w:rsidP="00D2443E">
      <w:pPr>
        <w:spacing w:line="360" w:lineRule="auto"/>
        <w:rPr>
          <w:sz w:val="20"/>
          <w:szCs w:val="20"/>
        </w:rPr>
      </w:pPr>
    </w:p>
    <w:p w:rsidR="00D2443E" w:rsidRPr="00011724" w:rsidRDefault="00D2443E" w:rsidP="00D2443E">
      <w:pPr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Default="00D2443E" w:rsidP="00D2443E">
      <w:pPr>
        <w:jc w:val="center"/>
        <w:rPr>
          <w:sz w:val="20"/>
          <w:szCs w:val="20"/>
        </w:rPr>
      </w:pPr>
    </w:p>
    <w:p w:rsidR="00011724" w:rsidRDefault="00011724" w:rsidP="00D2443E">
      <w:pPr>
        <w:jc w:val="center"/>
        <w:rPr>
          <w:sz w:val="20"/>
          <w:szCs w:val="20"/>
        </w:rPr>
      </w:pPr>
    </w:p>
    <w:p w:rsidR="00011724" w:rsidRDefault="00011724" w:rsidP="00D2443E">
      <w:pPr>
        <w:jc w:val="center"/>
        <w:rPr>
          <w:sz w:val="20"/>
          <w:szCs w:val="20"/>
        </w:rPr>
      </w:pPr>
    </w:p>
    <w:p w:rsidR="00011724" w:rsidRDefault="00011724" w:rsidP="00D2443E">
      <w:pPr>
        <w:jc w:val="center"/>
        <w:rPr>
          <w:sz w:val="20"/>
          <w:szCs w:val="20"/>
        </w:rPr>
      </w:pPr>
    </w:p>
    <w:p w:rsidR="00011724" w:rsidRDefault="00011724" w:rsidP="00D2443E">
      <w:pPr>
        <w:jc w:val="center"/>
        <w:rPr>
          <w:sz w:val="20"/>
          <w:szCs w:val="20"/>
        </w:rPr>
      </w:pPr>
    </w:p>
    <w:p w:rsidR="00011724" w:rsidRDefault="00011724" w:rsidP="00D2443E">
      <w:pPr>
        <w:jc w:val="center"/>
        <w:rPr>
          <w:sz w:val="20"/>
          <w:szCs w:val="20"/>
        </w:rPr>
      </w:pPr>
    </w:p>
    <w:p w:rsidR="00011724" w:rsidRDefault="00011724" w:rsidP="00D2443E">
      <w:pPr>
        <w:jc w:val="center"/>
        <w:rPr>
          <w:sz w:val="20"/>
          <w:szCs w:val="20"/>
        </w:rPr>
      </w:pPr>
    </w:p>
    <w:p w:rsidR="00011724" w:rsidRPr="00011724" w:rsidRDefault="00011724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051069" w:rsidRPr="00011724" w:rsidRDefault="00051069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autoSpaceDE w:val="0"/>
        <w:autoSpaceDN w:val="0"/>
        <w:adjustRightInd w:val="0"/>
        <w:ind w:firstLine="10440"/>
        <w:outlineLvl w:val="1"/>
        <w:rPr>
          <w:sz w:val="20"/>
          <w:szCs w:val="20"/>
        </w:rPr>
      </w:pPr>
    </w:p>
    <w:p w:rsidR="00D2443E" w:rsidRPr="00011724" w:rsidRDefault="00D2443E" w:rsidP="00D2443E">
      <w:pPr>
        <w:autoSpaceDE w:val="0"/>
        <w:autoSpaceDN w:val="0"/>
        <w:adjustRightInd w:val="0"/>
        <w:ind w:firstLine="10440"/>
        <w:outlineLvl w:val="1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t>Приложение №  6</w:t>
      </w:r>
    </w:p>
    <w:p w:rsidR="00D2443E" w:rsidRPr="00011724" w:rsidRDefault="00D2443E" w:rsidP="00D2443E">
      <w:pPr>
        <w:autoSpaceDE w:val="0"/>
        <w:autoSpaceDN w:val="0"/>
        <w:adjustRightInd w:val="0"/>
        <w:ind w:firstLine="10440"/>
        <w:rPr>
          <w:i/>
          <w:sz w:val="20"/>
          <w:szCs w:val="20"/>
        </w:rPr>
      </w:pPr>
      <w:r w:rsidRPr="00011724">
        <w:rPr>
          <w:i/>
          <w:sz w:val="20"/>
          <w:szCs w:val="20"/>
        </w:rPr>
        <w:t>к Административному регламенту</w:t>
      </w:r>
    </w:p>
    <w:p w:rsidR="00D2443E" w:rsidRPr="00011724" w:rsidRDefault="00D2443E" w:rsidP="00D2443E">
      <w:pPr>
        <w:jc w:val="right"/>
        <w:rPr>
          <w:bCs/>
          <w:sz w:val="20"/>
          <w:szCs w:val="20"/>
        </w:rPr>
      </w:pPr>
    </w:p>
    <w:p w:rsidR="00D2443E" w:rsidRPr="00011724" w:rsidRDefault="00D2443E" w:rsidP="00D2443E">
      <w:pPr>
        <w:jc w:val="right"/>
        <w:rPr>
          <w:bCs/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bCs/>
          <w:sz w:val="20"/>
          <w:szCs w:val="20"/>
        </w:rPr>
        <w:t>ЖУРНАЛ</w:t>
      </w:r>
      <w:r w:rsidRPr="00011724">
        <w:rPr>
          <w:sz w:val="20"/>
          <w:szCs w:val="20"/>
        </w:rPr>
        <w:t xml:space="preserve"> </w:t>
      </w:r>
    </w:p>
    <w:p w:rsidR="00D2443E" w:rsidRPr="00011724" w:rsidRDefault="00D2443E" w:rsidP="00D2443E">
      <w:pPr>
        <w:jc w:val="center"/>
        <w:rPr>
          <w:sz w:val="20"/>
          <w:szCs w:val="20"/>
        </w:rPr>
      </w:pPr>
      <w:r w:rsidRPr="00011724">
        <w:rPr>
          <w:sz w:val="20"/>
          <w:szCs w:val="20"/>
        </w:rPr>
        <w:t>учёта выдачи уведомлений об отказе  разрешений на строительство, реконструкцию, капитальный ремонт объектов капитального строительства</w:t>
      </w:r>
    </w:p>
    <w:p w:rsidR="00D2443E" w:rsidRPr="00011724" w:rsidRDefault="00D2443E" w:rsidP="00D2443E">
      <w:pPr>
        <w:jc w:val="center"/>
        <w:rPr>
          <w:b/>
          <w:sz w:val="20"/>
          <w:szCs w:val="20"/>
        </w:rPr>
      </w:pPr>
    </w:p>
    <w:p w:rsidR="00D2443E" w:rsidRPr="00011724" w:rsidRDefault="00D2443E" w:rsidP="00D2443E">
      <w:pPr>
        <w:jc w:val="right"/>
        <w:rPr>
          <w:b/>
          <w:bCs/>
          <w:sz w:val="20"/>
          <w:szCs w:val="20"/>
        </w:rPr>
      </w:pPr>
    </w:p>
    <w:p w:rsidR="00D2443E" w:rsidRPr="00011724" w:rsidRDefault="00D2443E" w:rsidP="00D2443E">
      <w:pPr>
        <w:jc w:val="right"/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763"/>
        <w:gridCol w:w="2877"/>
        <w:gridCol w:w="3480"/>
        <w:gridCol w:w="3600"/>
      </w:tblGrid>
      <w:tr w:rsidR="00D2443E" w:rsidRPr="00011724" w:rsidTr="00D24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1724">
              <w:rPr>
                <w:rFonts w:ascii="Times New Roman" w:hAnsi="Times New Roman" w:cs="Times New Roman"/>
              </w:rPr>
              <w:t>п</w:t>
            </w:r>
            <w:proofErr w:type="gramEnd"/>
            <w:r w:rsidRPr="000117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Дата выдачи уведомления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Наименование  застройщика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11724">
              <w:rPr>
                <w:sz w:val="20"/>
                <w:szCs w:val="20"/>
              </w:rPr>
              <w:t>Адрес объекта капитального строительства</w:t>
            </w:r>
          </w:p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tabs>
                <w:tab w:val="left" w:pos="-108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D2443E" w:rsidRPr="00011724" w:rsidTr="00D24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3E" w:rsidRPr="00011724" w:rsidRDefault="00D2443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1724">
              <w:rPr>
                <w:rFonts w:ascii="Times New Roman" w:hAnsi="Times New Roman" w:cs="Times New Roman"/>
              </w:rPr>
              <w:t>6</w:t>
            </w:r>
          </w:p>
        </w:tc>
      </w:tr>
      <w:tr w:rsidR="00D2443E" w:rsidRPr="00011724" w:rsidTr="00D24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E" w:rsidRPr="00011724" w:rsidRDefault="00D244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11724" w:rsidRPr="00011724" w:rsidTr="00D24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24" w:rsidRPr="00011724" w:rsidRDefault="0001172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2443E" w:rsidRPr="00011724" w:rsidRDefault="00D2443E" w:rsidP="00D2443E">
      <w:pPr>
        <w:rPr>
          <w:sz w:val="20"/>
          <w:szCs w:val="20"/>
        </w:rPr>
      </w:pPr>
    </w:p>
    <w:p w:rsidR="00D2443E" w:rsidRPr="00011724" w:rsidRDefault="00D2443E" w:rsidP="00D2443E">
      <w:pPr>
        <w:jc w:val="center"/>
        <w:rPr>
          <w:sz w:val="20"/>
          <w:szCs w:val="20"/>
        </w:rPr>
      </w:pPr>
    </w:p>
    <w:p w:rsidR="00D2443E" w:rsidRPr="00011724" w:rsidRDefault="00D2443E" w:rsidP="00D2443E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011724">
        <w:rPr>
          <w:sz w:val="20"/>
          <w:szCs w:val="20"/>
        </w:rPr>
        <w:t> </w:t>
      </w:r>
    </w:p>
    <w:p w:rsidR="00D662CA" w:rsidRDefault="00D662CA"/>
    <w:sectPr w:rsidR="00D662CA" w:rsidSect="00D244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7252"/>
    <w:multiLevelType w:val="multilevel"/>
    <w:tmpl w:val="6F4E65D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83"/>
        </w:tabs>
        <w:ind w:left="183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873"/>
        </w:tabs>
        <w:ind w:left="87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33"/>
        </w:tabs>
        <w:ind w:left="123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53"/>
        </w:tabs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13"/>
        </w:tabs>
        <w:ind w:left="2313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33"/>
        </w:tabs>
        <w:ind w:left="303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393"/>
        </w:tabs>
        <w:ind w:left="339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13"/>
        </w:tabs>
        <w:ind w:left="4113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3E"/>
    <w:rsid w:val="00011724"/>
    <w:rsid w:val="00051069"/>
    <w:rsid w:val="00D2443E"/>
    <w:rsid w:val="00D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443E"/>
    <w:rPr>
      <w:color w:val="0000FF"/>
      <w:u w:val="single"/>
    </w:rPr>
  </w:style>
  <w:style w:type="paragraph" w:customStyle="1" w:styleId="ConsPlusNormal">
    <w:name w:val="ConsPlusNormal"/>
    <w:rsid w:val="00D24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3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443E"/>
    <w:rPr>
      <w:color w:val="0000FF"/>
      <w:u w:val="single"/>
    </w:rPr>
  </w:style>
  <w:style w:type="paragraph" w:customStyle="1" w:styleId="ConsPlusNormal">
    <w:name w:val="ConsPlusNormal"/>
    <w:rsid w:val="00D24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3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yasenovskoe.ru/upload/medialibrary/78f/78f3b174433732b2dd6131272bbc7920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yasenovskoe.ru/upload/medialibrary/7c2/7c2c63e7ba480c072bc75070bf55d7b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7813</Words>
  <Characters>44537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2015-04-07T03:27:00Z</cp:lastPrinted>
  <dcterms:created xsi:type="dcterms:W3CDTF">2015-04-07T03:21:00Z</dcterms:created>
  <dcterms:modified xsi:type="dcterms:W3CDTF">2015-04-07T03:38:00Z</dcterms:modified>
</cp:coreProperties>
</file>