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B4355" w:rsidTr="00BB4355">
        <w:tc>
          <w:tcPr>
            <w:tcW w:w="4786" w:type="dxa"/>
          </w:tcPr>
          <w:p w:rsidR="00BB4355" w:rsidRDefault="00BB4355">
            <w:pPr>
              <w:jc w:val="center"/>
              <w:rPr>
                <w:b/>
              </w:rPr>
            </w:pPr>
          </w:p>
        </w:tc>
        <w:tc>
          <w:tcPr>
            <w:tcW w:w="4787" w:type="dxa"/>
            <w:hideMark/>
          </w:tcPr>
          <w:p w:rsidR="00BB4355" w:rsidRDefault="00BB4355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Утвержден</w:t>
            </w:r>
          </w:p>
          <w:p w:rsidR="00BB4355" w:rsidRDefault="00BB4355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постановлением Администрации</w:t>
            </w:r>
          </w:p>
          <w:p w:rsidR="00BB4355" w:rsidRDefault="00BB4355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Красногривенского сельсовета Доволенского района</w:t>
            </w:r>
          </w:p>
          <w:p w:rsidR="00BB4355" w:rsidRDefault="00BB4355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Новосибирской области</w:t>
            </w:r>
          </w:p>
          <w:p w:rsidR="00BB4355" w:rsidRDefault="00BB4355">
            <w:pPr>
              <w:jc w:val="center"/>
              <w:rPr>
                <w:b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 xml:space="preserve">                                             от 26.05.2015 № 36-па</w:t>
            </w:r>
          </w:p>
        </w:tc>
      </w:tr>
    </w:tbl>
    <w:p w:rsidR="00BB4355" w:rsidRDefault="00BB4355" w:rsidP="00BB4355">
      <w:pPr>
        <w:rPr>
          <w:b/>
        </w:rPr>
      </w:pPr>
      <w:bookmarkStart w:id="0" w:name="_GoBack"/>
      <w:bookmarkEnd w:id="0"/>
    </w:p>
    <w:p w:rsidR="00BB4355" w:rsidRDefault="00BB4355" w:rsidP="00BB4355">
      <w:pPr>
        <w:jc w:val="center"/>
      </w:pPr>
      <w:r>
        <w:t xml:space="preserve">ПОРЯДОК </w:t>
      </w:r>
    </w:p>
    <w:p w:rsidR="00BB4355" w:rsidRDefault="00BB4355" w:rsidP="00BB4355">
      <w:pPr>
        <w:jc w:val="center"/>
      </w:pPr>
      <w:r>
        <w:t>учета и рассмотрения заявлений о бесплатном предоставлении</w:t>
      </w:r>
    </w:p>
    <w:p w:rsidR="00BB4355" w:rsidRDefault="00BB4355" w:rsidP="00BB4355">
      <w:pPr>
        <w:jc w:val="center"/>
      </w:pPr>
      <w:r>
        <w:t xml:space="preserve">в собственность граждан земельных участков, находящихся </w:t>
      </w:r>
      <w:proofErr w:type="gramStart"/>
      <w:r>
        <w:t>в</w:t>
      </w:r>
      <w:proofErr w:type="gramEnd"/>
    </w:p>
    <w:p w:rsidR="00BB4355" w:rsidRDefault="00BB4355" w:rsidP="00BB4355">
      <w:pPr>
        <w:jc w:val="center"/>
      </w:pPr>
      <w:r>
        <w:t xml:space="preserve">муниципальной собственности или государственная собственность </w:t>
      </w:r>
      <w:proofErr w:type="gramStart"/>
      <w:r>
        <w:t>на</w:t>
      </w:r>
      <w:proofErr w:type="gramEnd"/>
    </w:p>
    <w:p w:rsidR="00BB4355" w:rsidRDefault="00BB4355" w:rsidP="00BB4355">
      <w:pPr>
        <w:jc w:val="center"/>
      </w:pPr>
      <w:r>
        <w:t xml:space="preserve">которые не </w:t>
      </w:r>
      <w:proofErr w:type="gramStart"/>
      <w:r>
        <w:t>разграничена</w:t>
      </w:r>
      <w:proofErr w:type="gramEnd"/>
      <w:r>
        <w:t xml:space="preserve"> на территории Красногривенского сельсовета Доволенского района Новосибирской области (далее - Порядок)</w:t>
      </w:r>
    </w:p>
    <w:p w:rsidR="00BB4355" w:rsidRDefault="00BB4355" w:rsidP="00BB4355">
      <w:pPr>
        <w:jc w:val="center"/>
      </w:pPr>
    </w:p>
    <w:p w:rsidR="00BB4355" w:rsidRDefault="00BB4355" w:rsidP="00BB4355">
      <w:pPr>
        <w:jc w:val="both"/>
      </w:pPr>
      <w:r>
        <w:rPr>
          <w:spacing w:val="-16"/>
        </w:rPr>
        <w:t xml:space="preserve">      1.</w:t>
      </w:r>
      <w:r>
        <w:tab/>
      </w:r>
      <w:proofErr w:type="gramStart"/>
      <w:r>
        <w:t>Настоящий Порядок разработан в соответствии со статьей 15 Закона Новосибирской области от 14.04.2003 N 108-03 "Об использовании земель на территории Новосибирской области" (далее - Закон Новосибирской области об использовании земель) и определяет процедуру учета и рассмотрения заявлений о бесплатном предоставлении в собственность граждан земельных участков, находящихся в муниципальной собственности или государственная собственность на которые не разграничена на территории Красногривенского сельсовета Доволенского</w:t>
      </w:r>
      <w:proofErr w:type="gramEnd"/>
      <w:r>
        <w:t xml:space="preserve"> района Новосибирской области.</w:t>
      </w:r>
    </w:p>
    <w:p w:rsidR="00BB4355" w:rsidRDefault="00BB4355" w:rsidP="00BB4355">
      <w:pPr>
        <w:jc w:val="both"/>
        <w:rPr>
          <w:spacing w:val="-6"/>
        </w:rPr>
      </w:pPr>
      <w:r>
        <w:t xml:space="preserve">      2. Бесплатное предоставление земельных участков из земель, находящихся в муниципальной собственности или государственная собственность на которые не </w:t>
      </w:r>
      <w:proofErr w:type="gramStart"/>
      <w:r>
        <w:t>разграничена на территории Красногривенского сельсовета Доволенского района Новосибирской области в собственность граждан осуществляется</w:t>
      </w:r>
      <w:proofErr w:type="gramEnd"/>
      <w:r>
        <w:t xml:space="preserve"> в случаях, установленных Земельным кодексом Российской Федерации, иными федеральными законами, законами Новосибирской области.</w:t>
      </w:r>
    </w:p>
    <w:p w:rsidR="00BB4355" w:rsidRDefault="00BB4355" w:rsidP="00BB4355">
      <w:pPr>
        <w:jc w:val="both"/>
        <w:rPr>
          <w:spacing w:val="-7"/>
        </w:rPr>
      </w:pPr>
      <w:r>
        <w:t xml:space="preserve">      3. Действие Порядка распространяется на земельные участки, находящиеся в муниципальной собственности или государственная собственность на которые не разграничена на территории Красногривенского  сельсовета Доволенского района Новосибирской области и свободные от прав третьих лиц, расположенные в границах населенных пунктов (далее - земельные участки).</w:t>
      </w:r>
    </w:p>
    <w:p w:rsidR="00BB4355" w:rsidRDefault="00BB4355" w:rsidP="00BB4355">
      <w:pPr>
        <w:jc w:val="both"/>
      </w:pPr>
      <w:r>
        <w:rPr>
          <w:spacing w:val="-6"/>
        </w:rPr>
        <w:t xml:space="preserve">      4.</w:t>
      </w:r>
      <w:r>
        <w:tab/>
        <w:t>Земельные участки в границах населенных пунктов, из которых</w:t>
      </w:r>
      <w:r>
        <w:br/>
        <w:t>возможно формирование земельных участков для жилищного строительства, определяются в соответствии с утвержденной градостроительной документацией.</w:t>
      </w:r>
    </w:p>
    <w:p w:rsidR="00BB4355" w:rsidRDefault="00BB4355" w:rsidP="00BB4355">
      <w:pPr>
        <w:jc w:val="both"/>
      </w:pPr>
      <w:r>
        <w:rPr>
          <w:spacing w:val="-11"/>
        </w:rPr>
        <w:t xml:space="preserve">      5.</w:t>
      </w:r>
      <w:r>
        <w:tab/>
      </w:r>
      <w:proofErr w:type="gramStart"/>
      <w:r>
        <w:t>Граждане, имеющие право на бесплатное предоставление земельных участков в собственность, либо их представители по доверенности (далее - заявители) направляют в Администрацию Красногривенского сельсовета (далее - администрация) заявление о бесплатном предоставлении земельных участков с указанием размера земельного участка, предполагаемого места его размещения и назначения (далее - заявление) с приложением документов, установленных частью 2 статьи 15.1 Закона Новосибирской области об использовании земель.</w:t>
      </w:r>
      <w:proofErr w:type="gramEnd"/>
    </w:p>
    <w:p w:rsidR="00BB4355" w:rsidRDefault="00BB4355" w:rsidP="00BB4355">
      <w:pPr>
        <w:jc w:val="both"/>
      </w:pPr>
      <w:r>
        <w:rPr>
          <w:spacing w:val="-8"/>
        </w:rPr>
        <w:t xml:space="preserve">      6.</w:t>
      </w:r>
      <w:r>
        <w:tab/>
        <w:t>Заявления принимаются и регистрируются администрацией в соответствии с Инструкцией по делопроизводству.</w:t>
      </w:r>
    </w:p>
    <w:p w:rsidR="00BB4355" w:rsidRDefault="00BB4355" w:rsidP="00BB4355">
      <w:pPr>
        <w:jc w:val="both"/>
      </w:pPr>
      <w:r>
        <w:rPr>
          <w:spacing w:val="-8"/>
        </w:rPr>
        <w:t xml:space="preserve">      7.</w:t>
      </w:r>
      <w:r>
        <w:tab/>
        <w:t>Рассмотрение заявления осуществляется в течение тридцати дней со дня его регистрации в соответствии с пунктом 6 Порядка.</w:t>
      </w:r>
    </w:p>
    <w:p w:rsidR="00BB4355" w:rsidRDefault="00BB4355" w:rsidP="00BB4355">
      <w:pPr>
        <w:jc w:val="both"/>
      </w:pPr>
      <w:r>
        <w:t xml:space="preserve">      8. Рассмотрение заявления включает проверку оснований для бесплатного предоставления земельного участка, в том числе путем направления запросов в соответствующие органы государственной власти и местного самоуправления.</w:t>
      </w:r>
    </w:p>
    <w:p w:rsidR="00BB4355" w:rsidRDefault="00BB4355" w:rsidP="00BB4355">
      <w:pPr>
        <w:jc w:val="both"/>
      </w:pPr>
      <w:r>
        <w:t xml:space="preserve">      При рассмотрении заявления администрацией могут приниматься следующие решения:</w:t>
      </w:r>
    </w:p>
    <w:p w:rsidR="00BB4355" w:rsidRDefault="00BB4355" w:rsidP="00BB4355">
      <w:pPr>
        <w:numPr>
          <w:ilvl w:val="0"/>
          <w:numId w:val="1"/>
        </w:numPr>
        <w:jc w:val="both"/>
        <w:rPr>
          <w:spacing w:val="-10"/>
        </w:rPr>
      </w:pPr>
      <w:r>
        <w:t xml:space="preserve">об учете заявителя в списке очередности бесплатного предоставления </w:t>
      </w:r>
    </w:p>
    <w:p w:rsidR="00BB4355" w:rsidRDefault="00BB4355" w:rsidP="00BB4355">
      <w:pPr>
        <w:jc w:val="both"/>
        <w:rPr>
          <w:spacing w:val="-10"/>
        </w:rPr>
      </w:pPr>
      <w:r>
        <w:t>земельных участков;</w:t>
      </w:r>
    </w:p>
    <w:p w:rsidR="00BB4355" w:rsidRDefault="00BB4355" w:rsidP="00BB4355">
      <w:pPr>
        <w:numPr>
          <w:ilvl w:val="0"/>
          <w:numId w:val="1"/>
        </w:numPr>
        <w:jc w:val="both"/>
        <w:rPr>
          <w:spacing w:val="-4"/>
        </w:rPr>
      </w:pPr>
      <w:r>
        <w:t xml:space="preserve">о направлении заявителю уведомления об отсутствии оснований </w:t>
      </w:r>
      <w:proofErr w:type="gramStart"/>
      <w:r>
        <w:t>для</w:t>
      </w:r>
      <w:proofErr w:type="gramEnd"/>
      <w:r>
        <w:t xml:space="preserve"> </w:t>
      </w:r>
    </w:p>
    <w:p w:rsidR="00BB4355" w:rsidRDefault="00BB4355" w:rsidP="00BB4355">
      <w:pPr>
        <w:jc w:val="both"/>
        <w:rPr>
          <w:spacing w:val="-4"/>
        </w:rPr>
      </w:pPr>
      <w:r>
        <w:t>включения его в список очередности бесплатного предоставления земельных участков.</w:t>
      </w:r>
    </w:p>
    <w:p w:rsidR="00BB4355" w:rsidRDefault="00BB4355" w:rsidP="00BB4355">
      <w:pPr>
        <w:jc w:val="both"/>
      </w:pPr>
      <w:r>
        <w:t xml:space="preserve">      Решение администрации, принимаемое при рассмотрении заявления, оформляется в виде письма администрации заявителю с указанием причин его принятия.</w:t>
      </w:r>
    </w:p>
    <w:p w:rsidR="00BB4355" w:rsidRDefault="00BB4355" w:rsidP="00BB4355">
      <w:pPr>
        <w:jc w:val="both"/>
      </w:pPr>
      <w:r>
        <w:t xml:space="preserve">      При направлении запросов в другие государственные органы власти, органы местного самоуправления и иным должностным лицам глава Администрации Красногривенского сельсовета либо уполномоченное на то лицо вправе продлить срок рассмотрения заявления не более чем на тридцать дней, уведомив о продлении срока его рассмотрения заявителя.</w:t>
      </w:r>
    </w:p>
    <w:p w:rsidR="00BB4355" w:rsidRDefault="00BB4355" w:rsidP="00BB4355">
      <w:pPr>
        <w:jc w:val="both"/>
      </w:pPr>
      <w:r>
        <w:rPr>
          <w:spacing w:val="-11"/>
        </w:rPr>
        <w:t xml:space="preserve">      9.</w:t>
      </w:r>
      <w:r>
        <w:tab/>
        <w:t>При принятии решения об учете заявителя в списке очередности бесплатного предоставления земельных участков заявителю присваивается номер очереди.</w:t>
      </w:r>
    </w:p>
    <w:p w:rsidR="00BB4355" w:rsidRDefault="00BB4355" w:rsidP="00BB4355">
      <w:pPr>
        <w:jc w:val="both"/>
      </w:pPr>
      <w:r>
        <w:t>Заявителю направляется письмо Администрации Красногривенского сельсовета о принятии решения об учете его в списке очередности бесплатного предоставления земельных участков, в котором указывается номер очереди и сообщается о возможности предоставления земельного участка.</w:t>
      </w:r>
    </w:p>
    <w:p w:rsidR="00BB4355" w:rsidRDefault="00BB4355" w:rsidP="00BB4355">
      <w:pPr>
        <w:jc w:val="both"/>
      </w:pPr>
      <w:r>
        <w:rPr>
          <w:spacing w:val="-6"/>
        </w:rPr>
        <w:t xml:space="preserve">    10.</w:t>
      </w:r>
      <w:r>
        <w:tab/>
        <w:t>Заявителю направляется уведомление об отсутствии оснований для включения его в список очередности бесплатного предоставления земельных участков в следующих случаях:</w:t>
      </w:r>
    </w:p>
    <w:p w:rsidR="00BB4355" w:rsidRDefault="00BB4355" w:rsidP="00BB4355">
      <w:pPr>
        <w:jc w:val="both"/>
      </w:pPr>
      <w:r>
        <w:t xml:space="preserve">      1) отсутствуют основания для бесплатного предоставления земельного участка в собственность </w:t>
      </w:r>
      <w:r>
        <w:lastRenderedPageBreak/>
        <w:t>заявителя в соответствии с действующим законодательством;</w:t>
      </w:r>
    </w:p>
    <w:p w:rsidR="00BB4355" w:rsidRDefault="00BB4355" w:rsidP="00BB4355">
      <w:pPr>
        <w:jc w:val="both"/>
        <w:rPr>
          <w:spacing w:val="-4"/>
        </w:rPr>
      </w:pPr>
      <w:r>
        <w:t xml:space="preserve">      2) не представлены документы, подтверждающие основания для бесплатного предоставления земельного участка в собственность заявителя, либо представлены документы, состав, форма или содержание которых не соответствует требованиям действующего законодательства;</w:t>
      </w:r>
    </w:p>
    <w:p w:rsidR="00BB4355" w:rsidRDefault="00BB4355" w:rsidP="00BB4355">
      <w:pPr>
        <w:jc w:val="both"/>
        <w:rPr>
          <w:spacing w:val="-4"/>
        </w:rPr>
      </w:pPr>
      <w:r>
        <w:t xml:space="preserve">      3) при рассмотрении заявления установлено, что заявитель ранее использовал право на однократное предоставление земельного участка в собственность бесплатно;</w:t>
      </w:r>
    </w:p>
    <w:p w:rsidR="00BB4355" w:rsidRDefault="00BB4355" w:rsidP="00BB4355">
      <w:pPr>
        <w:jc w:val="both"/>
        <w:rPr>
          <w:spacing w:val="-2"/>
        </w:rPr>
      </w:pPr>
      <w:r>
        <w:t xml:space="preserve">      </w:t>
      </w:r>
      <w:proofErr w:type="gramStart"/>
      <w:r>
        <w:t>4) в муниципальной собственности или государственная собственность на которые не разграничена на территории Красногривенского сельсовета Доволенского района Новосибирской области отсутствуют земельные участки испрашиваемого заявителем размера, места размещения и назначения, и формирование таковых в соответствии с действующим законодательством невозможно.</w:t>
      </w:r>
      <w:proofErr w:type="gramEnd"/>
    </w:p>
    <w:p w:rsidR="00BB4355" w:rsidRDefault="00BB4355" w:rsidP="00BB4355"/>
    <w:p w:rsidR="0066110C" w:rsidRDefault="0066110C"/>
    <w:sectPr w:rsidR="006611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246D27"/>
    <w:multiLevelType w:val="hybridMultilevel"/>
    <w:tmpl w:val="CEB23F92"/>
    <w:lvl w:ilvl="0" w:tplc="538C7A50">
      <w:start w:val="1"/>
      <w:numFmt w:val="decimal"/>
      <w:lvlText w:val="%1)"/>
      <w:lvlJc w:val="left"/>
      <w:pPr>
        <w:ind w:left="765" w:hanging="360"/>
      </w:pPr>
    </w:lvl>
    <w:lvl w:ilvl="1" w:tplc="04190019">
      <w:start w:val="1"/>
      <w:numFmt w:val="lowerLetter"/>
      <w:lvlText w:val="%2."/>
      <w:lvlJc w:val="left"/>
      <w:pPr>
        <w:ind w:left="1485" w:hanging="360"/>
      </w:pPr>
    </w:lvl>
    <w:lvl w:ilvl="2" w:tplc="0419001B">
      <w:start w:val="1"/>
      <w:numFmt w:val="lowerRoman"/>
      <w:lvlText w:val="%3."/>
      <w:lvlJc w:val="right"/>
      <w:pPr>
        <w:ind w:left="2205" w:hanging="180"/>
      </w:pPr>
    </w:lvl>
    <w:lvl w:ilvl="3" w:tplc="0419000F">
      <w:start w:val="1"/>
      <w:numFmt w:val="decimal"/>
      <w:lvlText w:val="%4."/>
      <w:lvlJc w:val="left"/>
      <w:pPr>
        <w:ind w:left="2925" w:hanging="360"/>
      </w:pPr>
    </w:lvl>
    <w:lvl w:ilvl="4" w:tplc="04190019">
      <w:start w:val="1"/>
      <w:numFmt w:val="lowerLetter"/>
      <w:lvlText w:val="%5."/>
      <w:lvlJc w:val="left"/>
      <w:pPr>
        <w:ind w:left="3645" w:hanging="360"/>
      </w:pPr>
    </w:lvl>
    <w:lvl w:ilvl="5" w:tplc="0419001B">
      <w:start w:val="1"/>
      <w:numFmt w:val="lowerRoman"/>
      <w:lvlText w:val="%6."/>
      <w:lvlJc w:val="right"/>
      <w:pPr>
        <w:ind w:left="4365" w:hanging="180"/>
      </w:pPr>
    </w:lvl>
    <w:lvl w:ilvl="6" w:tplc="0419000F">
      <w:start w:val="1"/>
      <w:numFmt w:val="decimal"/>
      <w:lvlText w:val="%7."/>
      <w:lvlJc w:val="left"/>
      <w:pPr>
        <w:ind w:left="5085" w:hanging="360"/>
      </w:pPr>
    </w:lvl>
    <w:lvl w:ilvl="7" w:tplc="04190019">
      <w:start w:val="1"/>
      <w:numFmt w:val="lowerLetter"/>
      <w:lvlText w:val="%8."/>
      <w:lvlJc w:val="left"/>
      <w:pPr>
        <w:ind w:left="5805" w:hanging="360"/>
      </w:pPr>
    </w:lvl>
    <w:lvl w:ilvl="8" w:tplc="0419001B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355"/>
    <w:rsid w:val="0066110C"/>
    <w:rsid w:val="00BB4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3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3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26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804</Words>
  <Characters>4588</Characters>
  <Application>Microsoft Office Word</Application>
  <DocSecurity>0</DocSecurity>
  <Lines>38</Lines>
  <Paragraphs>10</Paragraphs>
  <ScaleCrop>false</ScaleCrop>
  <Company/>
  <LinksUpToDate>false</LinksUpToDate>
  <CharactersWithSpaces>5382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2015-06-25T04:31:00Z</dcterms:created>
  <dcterms:modified xsi:type="dcterms:W3CDTF">2015-06-25T04:33:00Z</dcterms:modified>
</cp:coreProperties>
</file>