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A" w:rsidRDefault="00E215EA" w:rsidP="00E215EA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АДМИНИСТРАЦИЯ </w:t>
      </w:r>
    </w:p>
    <w:p w:rsidR="00E215EA" w:rsidRDefault="00E215EA" w:rsidP="00E215EA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КРАСНОГРИВЕНСКОГО СЕЛЬСОВЕТА </w:t>
      </w:r>
    </w:p>
    <w:p w:rsidR="00E215EA" w:rsidRDefault="00E215EA" w:rsidP="00E215EA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ДОВОЛЕНСКОГО РАЙОНА </w:t>
      </w:r>
    </w:p>
    <w:p w:rsidR="00E215EA" w:rsidRDefault="00E215EA" w:rsidP="00E215EA">
      <w:pPr>
        <w:pStyle w:val="a3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НОВОСИБИРСКОЙ ОБЛАСТИ</w:t>
      </w:r>
    </w:p>
    <w:p w:rsidR="00E215EA" w:rsidRDefault="00E215EA" w:rsidP="00E215EA">
      <w:pPr>
        <w:pStyle w:val="a3"/>
        <w:jc w:val="center"/>
        <w:rPr>
          <w:bCs/>
          <w:sz w:val="20"/>
          <w:szCs w:val="20"/>
        </w:rPr>
      </w:pPr>
    </w:p>
    <w:p w:rsidR="00E215EA" w:rsidRDefault="00E215EA" w:rsidP="00E215EA">
      <w:pPr>
        <w:pStyle w:val="a3"/>
        <w:jc w:val="center"/>
        <w:rPr>
          <w:bCs/>
          <w:sz w:val="20"/>
          <w:szCs w:val="20"/>
        </w:rPr>
      </w:pPr>
    </w:p>
    <w:p w:rsidR="00E215EA" w:rsidRDefault="00E215EA" w:rsidP="00E215EA">
      <w:pPr>
        <w:pStyle w:val="a3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ПОСТАНОВЛЕНИЕ</w:t>
      </w:r>
    </w:p>
    <w:p w:rsidR="00E215EA" w:rsidRDefault="00E215EA" w:rsidP="00E215EA">
      <w:pPr>
        <w:pStyle w:val="a3"/>
        <w:jc w:val="center"/>
        <w:rPr>
          <w:sz w:val="20"/>
          <w:szCs w:val="20"/>
        </w:rPr>
      </w:pPr>
    </w:p>
    <w:p w:rsidR="00E215EA" w:rsidRDefault="00E215EA" w:rsidP="00E215EA">
      <w:pPr>
        <w:pStyle w:val="a3"/>
        <w:jc w:val="center"/>
        <w:rPr>
          <w:sz w:val="20"/>
          <w:szCs w:val="20"/>
        </w:rPr>
      </w:pPr>
    </w:p>
    <w:p w:rsidR="00E215EA" w:rsidRDefault="00E215EA" w:rsidP="00E215EA">
      <w:pPr>
        <w:pStyle w:val="a3"/>
        <w:rPr>
          <w:sz w:val="20"/>
          <w:szCs w:val="20"/>
        </w:rPr>
      </w:pPr>
      <w:r>
        <w:rPr>
          <w:sz w:val="20"/>
          <w:szCs w:val="20"/>
        </w:rPr>
        <w:t>29.05.2015                                                                                                  № 43-па</w:t>
      </w:r>
    </w:p>
    <w:p w:rsidR="00E215EA" w:rsidRDefault="00E215EA" w:rsidP="00E215EA">
      <w:pPr>
        <w:jc w:val="center"/>
        <w:rPr>
          <w:sz w:val="20"/>
          <w:szCs w:val="20"/>
        </w:rPr>
      </w:pPr>
    </w:p>
    <w:p w:rsidR="00E215EA" w:rsidRDefault="00E215EA" w:rsidP="00E215EA">
      <w:pPr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административного регламента</w:t>
      </w:r>
    </w:p>
    <w:p w:rsidR="00E215EA" w:rsidRDefault="00E215EA" w:rsidP="00E215EA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муниципальной услуги</w:t>
      </w:r>
    </w:p>
    <w:p w:rsidR="00E215EA" w:rsidRDefault="00E215EA" w:rsidP="00E215EA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предоставлению в аренду земельных участков</w:t>
      </w:r>
    </w:p>
    <w:p w:rsidR="00E215EA" w:rsidRDefault="00E215EA" w:rsidP="00E215EA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индивидуального жилищного строительства</w:t>
      </w:r>
    </w:p>
    <w:p w:rsidR="00E215EA" w:rsidRDefault="00E215EA" w:rsidP="00E215EA">
      <w:pPr>
        <w:jc w:val="center"/>
        <w:rPr>
          <w:sz w:val="20"/>
          <w:szCs w:val="20"/>
        </w:rPr>
      </w:pPr>
      <w:r>
        <w:rPr>
          <w:sz w:val="20"/>
          <w:szCs w:val="20"/>
        </w:rPr>
        <w:t>без проведения торгов</w:t>
      </w:r>
    </w:p>
    <w:p w:rsidR="00E215EA" w:rsidRDefault="00E215EA" w:rsidP="00E215EA">
      <w:pPr>
        <w:autoSpaceDE w:val="0"/>
        <w:jc w:val="both"/>
        <w:rPr>
          <w:sz w:val="20"/>
          <w:szCs w:val="20"/>
        </w:rPr>
      </w:pPr>
    </w:p>
    <w:p w:rsidR="00E215EA" w:rsidRDefault="00E215EA" w:rsidP="00E215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 xml:space="preserve">В целях повышения доступности и качества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и в соответствии с Постановлением Администрации Красногривенского сельсовета Доволенского района Новосибирской области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 </w:t>
      </w:r>
      <w:proofErr w:type="gramEnd"/>
    </w:p>
    <w:p w:rsidR="00E215EA" w:rsidRDefault="00E215EA" w:rsidP="00E215EA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E215EA" w:rsidRDefault="00E215EA" w:rsidP="00E215EA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1. Утвердить прилагаемый административный регламент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 </w:t>
      </w:r>
      <w:r>
        <w:rPr>
          <w:bCs/>
          <w:sz w:val="20"/>
          <w:szCs w:val="20"/>
        </w:rPr>
        <w:t xml:space="preserve"> (далее – Административный регламент).</w:t>
      </w:r>
    </w:p>
    <w:p w:rsidR="00E215EA" w:rsidRDefault="00E215EA" w:rsidP="00E215E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  Специалисту Администрации Красногривенского сельсовета Доволенского района Новосибирской области (</w:t>
      </w:r>
      <w:proofErr w:type="spellStart"/>
      <w:r>
        <w:rPr>
          <w:rFonts w:ascii="Times New Roman" w:hAnsi="Times New Roman" w:cs="Times New Roman"/>
          <w:bCs/>
        </w:rPr>
        <w:t>В.А.Квашнину</w:t>
      </w:r>
      <w:proofErr w:type="spellEnd"/>
      <w:r>
        <w:rPr>
          <w:rFonts w:ascii="Times New Roman" w:hAnsi="Times New Roman" w:cs="Times New Roman"/>
          <w:bCs/>
        </w:rPr>
        <w:t>):</w:t>
      </w:r>
    </w:p>
    <w:p w:rsidR="00E215EA" w:rsidRDefault="00E215EA" w:rsidP="00E215E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2.1. Обеспечить предоставление муниципальной услуги в соответствии с утвержденным Административным регламентом.</w:t>
      </w:r>
    </w:p>
    <w:p w:rsidR="00E215EA" w:rsidRDefault="00E215EA" w:rsidP="00E215E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2.2. Включить информацию об Административном регламенте в Реестр муниципальных услуг Красногривенского сельсовета.</w:t>
      </w:r>
    </w:p>
    <w:p w:rsidR="00E215EA" w:rsidRDefault="00E215EA" w:rsidP="00E215EA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2.3. </w:t>
      </w:r>
      <w:proofErr w:type="gramStart"/>
      <w:r>
        <w:rPr>
          <w:rFonts w:ascii="Times New Roman" w:hAnsi="Times New Roman" w:cs="Times New Roman"/>
          <w:bCs/>
        </w:rPr>
        <w:t>Разместить</w:t>
      </w:r>
      <w:proofErr w:type="gramEnd"/>
      <w:r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E215EA" w:rsidRDefault="00E215EA" w:rsidP="00E215EA">
      <w:pPr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E215EA" w:rsidRDefault="00E215EA" w:rsidP="00E215EA">
      <w:pPr>
        <w:pStyle w:val="ConsPlusNormal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Красногривенского сельсовета                                       В.В.Морозова</w:t>
      </w: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215EA" w:rsidRDefault="00E215EA" w:rsidP="00E215E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15D07" w:rsidRDefault="00E15D07">
      <w:bookmarkStart w:id="0" w:name="_GoBack"/>
      <w:bookmarkEnd w:id="0"/>
    </w:p>
    <w:sectPr w:rsidR="00E1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EA"/>
    <w:rsid w:val="00E15D07"/>
    <w:rsid w:val="00E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5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21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5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21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2015-06-29T06:14:00Z</dcterms:created>
  <dcterms:modified xsi:type="dcterms:W3CDTF">2015-06-29T06:14:00Z</dcterms:modified>
</cp:coreProperties>
</file>