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Утверждены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15 июля 2013 г. N 598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bookmarkStart w:id="0" w:name="Par1759"/>
      <w:bookmarkEnd w:id="0"/>
      <w:r w:rsidRPr="00AC587D">
        <w:rPr>
          <w:rFonts w:cs="Calibri"/>
          <w:bCs/>
        </w:rPr>
        <w:t>ИЗМЕНЕНИЯ,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proofErr w:type="gramStart"/>
      <w:r w:rsidRPr="00AC587D">
        <w:rPr>
          <w:rFonts w:cs="Calibri"/>
          <w:bCs/>
        </w:rPr>
        <w:t>КОТОРЫЕ</w:t>
      </w:r>
      <w:proofErr w:type="gramEnd"/>
      <w:r w:rsidRPr="00AC587D">
        <w:rPr>
          <w:rFonts w:cs="Calibri"/>
          <w:bCs/>
        </w:rPr>
        <w:t xml:space="preserve"> ВНОСЯТСЯ В ГОСУДАРСТВЕННУЮ ПРОГРАММУ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>РАЗВИТИЯ СЕЛЬСКОГО ХОЗЯЙСТВА И РЕГУЛИРОВАНИЯ РЫНКОВ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>СЕЛЬСКОХОЗЯЙСТВЕННОЙ ПРОДУКЦИИ, СЫРЬЯ И ПРОДОВОЛЬСТВИЯ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 xml:space="preserve">НА 2013 - 2020 ГОДЫ, </w:t>
      </w:r>
      <w:proofErr w:type="gramStart"/>
      <w:r w:rsidRPr="00AC587D">
        <w:rPr>
          <w:rFonts w:cs="Calibri"/>
          <w:bCs/>
        </w:rPr>
        <w:t>УТВЕРЖДЕННУЮ</w:t>
      </w:r>
      <w:proofErr w:type="gramEnd"/>
      <w:r w:rsidRPr="00AC587D">
        <w:rPr>
          <w:rFonts w:cs="Calibri"/>
          <w:bCs/>
        </w:rPr>
        <w:t xml:space="preserve"> ПОСТАНОВЛЕНИЕМ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>ПРАВИТЕЛЬСТВА РОССИЙСКОЙ ФЕДЕРАЦИИ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>ОТ 14 ИЮЛЯ 2012 Г. N 717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В </w:t>
      </w:r>
      <w:hyperlink r:id="rId5" w:history="1">
        <w:r>
          <w:rPr>
            <w:rFonts w:cs="Calibri"/>
            <w:color w:val="0000FF"/>
          </w:rPr>
          <w:t>паспорте</w:t>
        </w:r>
      </w:hyperlink>
      <w:r>
        <w:rPr>
          <w:rFonts w:cs="Calibri"/>
        </w:rPr>
        <w:t xml:space="preserve"> Государственной программы: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</w:t>
      </w:r>
      <w:hyperlink r:id="rId6" w:history="1">
        <w:r>
          <w:rPr>
            <w:rFonts w:cs="Calibri"/>
            <w:color w:val="0000FF"/>
          </w:rPr>
          <w:t>позицию</w:t>
        </w:r>
      </w:hyperlink>
      <w:r>
        <w:rPr>
          <w:rFonts w:cs="Calibri"/>
        </w:rPr>
        <w:t>, касающуюся участника Государственной программы, дополнить словами ", Министерство культуры Российской Федерации";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в абзаце третьем </w:t>
      </w:r>
      <w:hyperlink r:id="rId7" w:history="1">
        <w:r>
          <w:rPr>
            <w:rFonts w:cs="Calibri"/>
            <w:color w:val="0000FF"/>
          </w:rPr>
          <w:t>позиции</w:t>
        </w:r>
      </w:hyperlink>
      <w:r>
        <w:rPr>
          <w:rFonts w:cs="Calibri"/>
        </w:rPr>
        <w:t>, касающейся программно-целевых инструментов Государственной программы, слово "(проект)" исключить;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в </w:t>
      </w:r>
      <w:hyperlink r:id="rId8" w:history="1">
        <w:r>
          <w:rPr>
            <w:rFonts w:cs="Calibri"/>
            <w:color w:val="0000FF"/>
          </w:rPr>
          <w:t>позиции</w:t>
        </w:r>
      </w:hyperlink>
      <w:r>
        <w:rPr>
          <w:rFonts w:cs="Calibri"/>
        </w:rPr>
        <w:t>, касающейся объема бюджетных ассигнований Государственной программы: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r:id="rId9" w:history="1">
        <w:r>
          <w:rPr>
            <w:rFonts w:cs="Calibri"/>
            <w:color w:val="0000FF"/>
          </w:rPr>
          <w:t>абзаце первом</w:t>
        </w:r>
      </w:hyperlink>
      <w:r>
        <w:rPr>
          <w:rFonts w:cs="Calibri"/>
        </w:rPr>
        <w:t xml:space="preserve"> слова "Министерство сельского хозяйства Российской Федерации - 1423857912,33 тыс. рублей" заменить словами "Министерство сельского хозяйства Российской Федерации - 1421025512,33 тыс. рублей, Министерство культуры Российской Федерации - 2832400 тыс. рублей";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абзац девятый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"федеральной целевой программы "Устойчивое развитие сельских территорий на 2014 - 2017 годы и на период до 2020 года" - 90415000 тыс. рублей</w:t>
      </w:r>
      <w:proofErr w:type="gramStart"/>
      <w:r>
        <w:rPr>
          <w:rFonts w:cs="Calibri"/>
        </w:rPr>
        <w:t>;"</w:t>
      </w:r>
      <w:proofErr w:type="gramEnd"/>
      <w:r>
        <w:rPr>
          <w:rFonts w:cs="Calibri"/>
        </w:rPr>
        <w:t>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двадцать шестом цифры "175523728,49" заменить цифрами "175123728,49";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двадцать седьмом цифры "184028379,19" заменить цифрами "183569579,19";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двадцать восьмом цифры "192539586,72" заменить цифрами "191985986,72";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двадцать девятом цифры "200009962,73" заменить цифрами "199356862,73";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тридцатом цифры "206413621,7" заменить цифрами "205646721,7";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после абзаца тридцатого дополнить абзацами следующего содержания: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"Министерству культуры Российской Федерации: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2016 году - 400000 тыс. рублей;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2017 году - 458800 тыс. рублей;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2018 году - 553600 тыс. рублей;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2019 году - 653100 тыс. рублей;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2020 году - 766900 тыс. рублей</w:t>
      </w:r>
      <w:proofErr w:type="gramStart"/>
      <w:r>
        <w:rPr>
          <w:rFonts w:cs="Calibri"/>
        </w:rPr>
        <w:t>;"</w:t>
      </w:r>
      <w:proofErr w:type="gramEnd"/>
      <w:r>
        <w:rPr>
          <w:rFonts w:cs="Calibri"/>
        </w:rPr>
        <w:t>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абзаце последнем цифры "777567275,13" заменить цифрами "793714375,15";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г) </w:t>
      </w:r>
      <w:hyperlink r:id="rId10" w:history="1">
        <w:r>
          <w:rPr>
            <w:rFonts w:cs="Calibri"/>
            <w:color w:val="0000FF"/>
          </w:rPr>
          <w:t>сноску</w:t>
        </w:r>
      </w:hyperlink>
      <w:r>
        <w:rPr>
          <w:rFonts w:cs="Calibri"/>
        </w:rPr>
        <w:t xml:space="preserve"> первую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В </w:t>
      </w:r>
      <w:hyperlink r:id="rId11" w:history="1">
        <w:r>
          <w:rPr>
            <w:rFonts w:cs="Calibri"/>
            <w:color w:val="0000FF"/>
          </w:rPr>
          <w:t>абзаце последнем</w:t>
        </w:r>
      </w:hyperlink>
      <w:r>
        <w:rPr>
          <w:rFonts w:cs="Calibri"/>
        </w:rPr>
        <w:t xml:space="preserve"> подраздела 4 раздела II слово "(проект)"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В </w:t>
      </w:r>
      <w:hyperlink r:id="rId12" w:history="1">
        <w:r>
          <w:rPr>
            <w:rFonts w:cs="Calibri"/>
            <w:color w:val="0000FF"/>
          </w:rPr>
          <w:t>разделе III</w:t>
        </w:r>
      </w:hyperlink>
      <w:r>
        <w:rPr>
          <w:rFonts w:cs="Calibri"/>
        </w:rPr>
        <w:t>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в </w:t>
      </w:r>
      <w:hyperlink r:id="rId13" w:history="1">
        <w:r>
          <w:rPr>
            <w:rFonts w:cs="Calibri"/>
            <w:color w:val="0000FF"/>
          </w:rPr>
          <w:t>абзаце семьдесят третьем</w:t>
        </w:r>
      </w:hyperlink>
      <w:r>
        <w:rPr>
          <w:rFonts w:cs="Calibri"/>
        </w:rPr>
        <w:t xml:space="preserve"> слова "(проект), объемы финансирования которой будут скорректированы после утверждения Правительством Российской Федерации" исключить;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в </w:t>
      </w:r>
      <w:hyperlink r:id="rId14" w:history="1">
        <w:r>
          <w:rPr>
            <w:rFonts w:cs="Calibri"/>
            <w:color w:val="0000FF"/>
          </w:rPr>
          <w:t>абзаце семьдесят пятом</w:t>
        </w:r>
      </w:hyperlink>
      <w:r>
        <w:rPr>
          <w:rFonts w:cs="Calibri"/>
        </w:rPr>
        <w:t xml:space="preserve"> слово "(проект)" исключить;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</w:t>
      </w:r>
      <w:hyperlink r:id="rId15" w:history="1">
        <w:r>
          <w:rPr>
            <w:rFonts w:cs="Calibri"/>
            <w:color w:val="0000FF"/>
          </w:rPr>
          <w:t>абзацы семьдесят седьмой</w:t>
        </w:r>
      </w:hyperlink>
      <w:r>
        <w:rPr>
          <w:rFonts w:cs="Calibri"/>
        </w:rPr>
        <w:t xml:space="preserve"> - </w:t>
      </w:r>
      <w:hyperlink r:id="rId16" w:history="1">
        <w:r>
          <w:rPr>
            <w:rFonts w:cs="Calibri"/>
            <w:color w:val="0000FF"/>
          </w:rPr>
          <w:t>восемьдесят второй</w:t>
        </w:r>
      </w:hyperlink>
      <w:r>
        <w:rPr>
          <w:rFonts w:cs="Calibri"/>
        </w:rPr>
        <w:t xml:space="preserve">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"комплексное обустройство населенных пунктов, расположенных в сельской местности, объектами социальной и инженерной инфраструктуры, включая реализацию проектов комплексного обустройства площадок под компактную жилищную застройку;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spellStart"/>
      <w:r>
        <w:rPr>
          <w:rFonts w:cs="Calibri"/>
        </w:rPr>
        <w:t>грантовая</w:t>
      </w:r>
      <w:proofErr w:type="spellEnd"/>
      <w:r>
        <w:rPr>
          <w:rFonts w:cs="Calibri"/>
        </w:rPr>
        <w:t xml:space="preserve"> поддержка местных инициатив граждан, проживающих в сельской местности;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поощрение и популяризация достижений в сфере развития сельских территорий;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научно-методическое обеспечение реализации программных мероприятий.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Основными индикаторами реализации мероприятий указанной федеральной целевой программы являются ввод (приобретение) жилья для граждан, проживающих в сельской </w:t>
      </w:r>
      <w:r>
        <w:rPr>
          <w:rFonts w:cs="Calibri"/>
        </w:rPr>
        <w:lastRenderedPageBreak/>
        <w:t>местности, в том числе для молодых семей и молодых специалистов, ввод в действие объектов социально-инженерной инфраструктуры села, количество населенных пунктов, расположенных в сельской местности, в которых реализованы проекты комплексного обустройства площадками под компактную жилищную застройку, а также количество реализованных проектов местных инициатив граждан</w:t>
      </w:r>
      <w:proofErr w:type="gramEnd"/>
      <w:r>
        <w:rPr>
          <w:rFonts w:cs="Calibri"/>
        </w:rPr>
        <w:t xml:space="preserve">, </w:t>
      </w:r>
      <w:proofErr w:type="gramStart"/>
      <w:r>
        <w:rPr>
          <w:rFonts w:cs="Calibri"/>
        </w:rPr>
        <w:t>проживающих</w:t>
      </w:r>
      <w:proofErr w:type="gramEnd"/>
      <w:r>
        <w:rPr>
          <w:rFonts w:cs="Calibri"/>
        </w:rPr>
        <w:t xml:space="preserve"> в сельской местности, получивших </w:t>
      </w:r>
      <w:proofErr w:type="spellStart"/>
      <w:r>
        <w:rPr>
          <w:rFonts w:cs="Calibri"/>
        </w:rPr>
        <w:t>грантовую</w:t>
      </w:r>
      <w:proofErr w:type="spellEnd"/>
      <w:r>
        <w:rPr>
          <w:rFonts w:cs="Calibri"/>
        </w:rPr>
        <w:t xml:space="preserve"> поддержку.".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В </w:t>
      </w:r>
      <w:hyperlink r:id="rId17" w:history="1">
        <w:r>
          <w:rPr>
            <w:rFonts w:cs="Calibri"/>
            <w:color w:val="0000FF"/>
          </w:rPr>
          <w:t>разделе IX</w:t>
        </w:r>
      </w:hyperlink>
      <w:r>
        <w:rPr>
          <w:rFonts w:cs="Calibri"/>
        </w:rPr>
        <w:t>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в </w:t>
      </w:r>
      <w:hyperlink r:id="rId18" w:history="1">
        <w:r>
          <w:rPr>
            <w:rFonts w:cs="Calibri"/>
            <w:color w:val="0000FF"/>
          </w:rPr>
          <w:t>абзаце первом</w:t>
        </w:r>
      </w:hyperlink>
      <w:r>
        <w:rPr>
          <w:rFonts w:cs="Calibri"/>
        </w:rPr>
        <w:t xml:space="preserve"> слова "1423857912,33 тыс. рублей</w:t>
      </w:r>
      <w:proofErr w:type="gramStart"/>
      <w:r>
        <w:rPr>
          <w:rFonts w:cs="Calibri"/>
        </w:rPr>
        <w:t>,"</w:t>
      </w:r>
      <w:proofErr w:type="gramEnd"/>
      <w:r>
        <w:rPr>
          <w:rFonts w:cs="Calibri"/>
        </w:rPr>
        <w:t xml:space="preserve"> заменить словами "1421025512,33 тыс. рублей, Министерству культуры Российской Федерации - 2832400 тыс. рублей и";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в </w:t>
      </w:r>
      <w:hyperlink r:id="rId19" w:history="1">
        <w:r>
          <w:rPr>
            <w:rFonts w:cs="Calibri"/>
            <w:color w:val="0000FF"/>
          </w:rPr>
          <w:t>абзаце втором</w:t>
        </w:r>
      </w:hyperlink>
      <w:r>
        <w:rPr>
          <w:rFonts w:cs="Calibri"/>
        </w:rPr>
        <w:t xml:space="preserve"> цифры "777567275,13" заменить цифрами "793714375,15";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в </w:t>
      </w:r>
      <w:hyperlink r:id="rId20" w:history="1">
        <w:r>
          <w:rPr>
            <w:rFonts w:cs="Calibri"/>
            <w:color w:val="0000FF"/>
          </w:rPr>
          <w:t>абзаце десятом</w:t>
        </w:r>
      </w:hyperlink>
      <w:r>
        <w:rPr>
          <w:rFonts w:cs="Calibri"/>
        </w:rPr>
        <w:t xml:space="preserve"> слова "(проект) рассчитаны" заменить словом "рассчитаны".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Федеральную целевую </w:t>
      </w:r>
      <w:hyperlink r:id="rId21" w:history="1">
        <w:r>
          <w:rPr>
            <w:rFonts w:cs="Calibri"/>
            <w:color w:val="0000FF"/>
          </w:rPr>
          <w:t>программу</w:t>
        </w:r>
      </w:hyperlink>
      <w:r>
        <w:rPr>
          <w:rFonts w:cs="Calibri"/>
        </w:rPr>
        <w:t xml:space="preserve"> "Устойчивое развитие сельских территорий на 2014 - 2017 годы и на период до 2020 года" (проект)"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>
        <w:rPr>
          <w:rFonts w:cs="Calibri"/>
          <w:b/>
          <w:bCs/>
        </w:rPr>
        <w:t>"</w:t>
      </w:r>
      <w:r w:rsidRPr="00AC587D">
        <w:rPr>
          <w:rFonts w:cs="Calibri"/>
          <w:bCs/>
        </w:rPr>
        <w:t>ФЕДЕРАЛЬНАЯ ЦЕЛЕВАЯ ПРОГРАММА</w:t>
      </w:r>
    </w:p>
    <w:p w:rsidR="005A0F7A" w:rsidRPr="00AC587D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</w:rPr>
      </w:pPr>
      <w:r w:rsidRPr="00AC587D">
        <w:rPr>
          <w:rFonts w:cs="Calibri"/>
          <w:bCs/>
        </w:rPr>
        <w:t>"УСТОЙЧИВОЕ РАЗВИТИЕ СЕЛЬСКИХ ТЕРРИТОРИЙ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C587D">
        <w:rPr>
          <w:rFonts w:cs="Calibri"/>
          <w:bCs/>
        </w:rPr>
        <w:t>НА 2014 - 2017 ГОДЫ И НА ПЕРИОД ДО 2020 ГОДА</w:t>
      </w:r>
      <w:r>
        <w:rPr>
          <w:rFonts w:cs="Calibri"/>
          <w:b/>
          <w:bCs/>
        </w:rPr>
        <w:t>"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ПАСПОРТ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федеральной целевой программы "Устойчивое развитие </w:t>
      </w:r>
      <w:proofErr w:type="gramStart"/>
      <w:r>
        <w:rPr>
          <w:rFonts w:cs="Calibri"/>
        </w:rPr>
        <w:t>сельских</w:t>
      </w:r>
      <w:proofErr w:type="gramEnd"/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территорий на 2014 - 2017 годы и на период до 2020 года"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Программы -   федеральная целевая программа "Устойчивое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развитие сельских территорий на 2014 - 2017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годы и на период до 2020 года"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Основания для принятия -   распоряжения 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решения о разработке       Федерации от 30 ноября 2010 г.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N 2136-р</w:t>
        </w:r>
      </w:hyperlink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Программы                  и от 8 ноября 2012 г.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N 2071-р</w:t>
        </w:r>
      </w:hyperlink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Государственные        -   Министерство сельского хозяйства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заказчики Программы        Российской Федерации,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Министерство культуры Российской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-   Министерство сельского хозяйства Российской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заказчик - координатор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Основной разработчик   -   Министерство сельского хозяйства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Цели и задачи          -   целями Программы являются: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Программы                  создание комфортных условий жизнедеятельности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 сельской местности;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стимулирование инвестиционной активности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агропромышленном </w:t>
      </w:r>
      <w:proofErr w:type="gramStart"/>
      <w:r>
        <w:rPr>
          <w:rFonts w:ascii="Courier New" w:hAnsi="Courier New" w:cs="Courier New"/>
          <w:sz w:val="20"/>
          <w:szCs w:val="20"/>
        </w:rPr>
        <w:t>комплексе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путем создания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благоприятных инфраструктурных условий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сельской местности;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содействие созданию </w:t>
      </w:r>
      <w:proofErr w:type="gramStart"/>
      <w:r>
        <w:rPr>
          <w:rFonts w:ascii="Courier New" w:hAnsi="Courier New" w:cs="Courier New"/>
          <w:sz w:val="20"/>
          <w:szCs w:val="20"/>
        </w:rPr>
        <w:t>высокотехнологичных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рабочих мест на селе;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активизация участия граждан, проживающих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сельской местности, в реализации общественно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значимых проектов;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формирование позитивного отношения к </w:t>
      </w:r>
      <w:proofErr w:type="gramStart"/>
      <w:r>
        <w:rPr>
          <w:rFonts w:ascii="Courier New" w:hAnsi="Courier New" w:cs="Courier New"/>
          <w:sz w:val="20"/>
          <w:szCs w:val="20"/>
        </w:rPr>
        <w:t>сельской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местности и сельскому образу жизни.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Задачами Программы являются: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удовлетворение потребностей </w:t>
      </w:r>
      <w:proofErr w:type="gramStart"/>
      <w:r>
        <w:rPr>
          <w:rFonts w:ascii="Courier New" w:hAnsi="Courier New" w:cs="Courier New"/>
          <w:sz w:val="20"/>
          <w:szCs w:val="20"/>
        </w:rPr>
        <w:t>сельского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населения, в том числе молодых семей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молодых специалистов, в благоустроенном жилье;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повышение уровня комплексного обустройства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населенных пунктов, расположенных в </w:t>
      </w:r>
      <w:proofErr w:type="gramStart"/>
      <w:r>
        <w:rPr>
          <w:rFonts w:ascii="Courier New" w:hAnsi="Courier New" w:cs="Courier New"/>
          <w:sz w:val="20"/>
          <w:szCs w:val="20"/>
        </w:rPr>
        <w:t>сельской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местности, объектами социальной и инженерной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инфраструктуры;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концентрация ресурсов, направляемых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комплексное обустройство объектами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 инженерной инфраструктуры </w:t>
      </w:r>
      <w:proofErr w:type="gramStart"/>
      <w:r>
        <w:rPr>
          <w:rFonts w:ascii="Courier New" w:hAnsi="Courier New" w:cs="Courier New"/>
          <w:sz w:val="20"/>
          <w:szCs w:val="20"/>
        </w:rPr>
        <w:t>населенных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пунктов, расположенных в сельской местности,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 которых осуществляются инвестиционные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проекты в сфере агропромышленного комплекса;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грантовая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поддержка местных инициатив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граждан, проживающих в сельской местности;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поощрение и популяризация достижений в сфере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развития сельских территорий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Важнейшие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целевые      -   ввод (приобретение) 5438,8 тыс.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индикаторы и               жилья для граждан, проживающих в </w:t>
      </w:r>
      <w:proofErr w:type="gramStart"/>
      <w:r>
        <w:rPr>
          <w:rFonts w:ascii="Courier New" w:hAnsi="Courier New" w:cs="Courier New"/>
          <w:sz w:val="20"/>
          <w:szCs w:val="20"/>
        </w:rPr>
        <w:t>сельской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показатели Программы       местности, в том числе 3032,3 тыс.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для молодых семей и молодых специалистов;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сокращение числа семей, нуждающихся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улучшении жилищных условий, в </w:t>
      </w:r>
      <w:proofErr w:type="gramStart"/>
      <w:r>
        <w:rPr>
          <w:rFonts w:ascii="Courier New" w:hAnsi="Courier New" w:cs="Courier New"/>
          <w:sz w:val="20"/>
          <w:szCs w:val="20"/>
        </w:rPr>
        <w:t>сельской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местности на 16,3 процента, в том числе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молодых семей и молодых специалистов -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25,2 процента;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</w:t>
      </w:r>
      <w:proofErr w:type="gramStart"/>
      <w:r>
        <w:rPr>
          <w:rFonts w:ascii="Courier New" w:hAnsi="Courier New" w:cs="Courier New"/>
          <w:sz w:val="20"/>
          <w:szCs w:val="20"/>
        </w:rPr>
        <w:t>общеобразовательных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учреждений на 22,3 тыс. ученических мест;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сокращение числа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общеобразовательных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>, находящихся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 аварийном состоянии, в сельской местности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 7,9 процента;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858 </w:t>
      </w:r>
      <w:proofErr w:type="gramStart"/>
      <w:r>
        <w:rPr>
          <w:rFonts w:ascii="Courier New" w:hAnsi="Courier New" w:cs="Courier New"/>
          <w:sz w:val="20"/>
          <w:szCs w:val="20"/>
        </w:rPr>
        <w:t>фельдшерско-акушерских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пунктов и (или) офисов врачей общей практики;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прирост сельского населения, обеспеченного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фельдшерско-акушерскими пунктами (офисами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врачей общей практики), на 557,1 тыс. человек;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519,2 тыс.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плоскостных спортивных сооружений;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прирост сельского населения, обеспеченного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плоскостными спортивными сооружениями,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266,3 тыс. человек;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учреждений культурно-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досугового типа на 9,9 тыс. мест;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прирост сельского населения, обеспеченного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учреждениями культурно-досугового типа,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66,3 тыс. человек;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18,2 тыс. км распределительных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газовых сетей;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увеличение уровня газификации жилых домов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(квартир) сетевым газом в сельской местности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до 61,5 процента;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ввод в действие 12,9 тыс. км локальных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водопроводов;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увеличение уровня обеспеченности сельского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населения питьевой водой до 63 процентов;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реализация проектов комплексного обустройства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площадок под компактную жилищную застройку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132 населенных пунктах, расположенных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сельской местности;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реализация 775 проектов местных инициатив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граждан, проживающих в сельской местности,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получивших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грантовую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поддержку;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создание 31,8 тыс. рабочих мест на селе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и этапы           -   2014 - 2020 годы: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реализации Программы       I этап - 2014 - 2017 годы;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II этап - 2018 - 2020 годы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Объемы и источники     -   общий объем финансирования Программы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финансирования             составляет 299167,4 млн. рублей (в ценах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Программы                  соответствующих лет), в том числе: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средства федерального бюджета - 90415 млн.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рублей;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средства консолидированных бюджетов субъектов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 - 150612,2 млн. рублей;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средства внебюджетных источников - 58140,2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млн. рублей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Ожидаемые конечные     -   решение жилищной проблемы для 16,3 процента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реализации      семей, проживающих в сельской местности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Программы и показатели     нуждающихся в улучшении жилищных условий,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ее социальн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том числе 25,2 процента молодых семей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экономической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молодых специалистов;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эффективности              удовлетворение потребности организаций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агропромышленного комплекса и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сферы села в молодых специалистах на 38,7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процента;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повышение уровня социально-инженерного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обустройства в сельской местности, в том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газом - до 61,5 процента, водой - до 63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процентов;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создание условий для улучшения социально-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демографической ситуации в сельской местности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(прогнозируется увеличение коэффициента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рождаемости сельского населения до 19,1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промилле и ожидаемой продолжительности жизни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до 72,6 года);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повышение общественной значимости развития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сельских территорий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общенациональных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интересах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привлекательности сельской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местности для комфортного проживания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приложения труда;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достижение совокупного экономического эффекта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 размере 126,4 млрд. рублей, в том числе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счет прироста производства продукции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сельского хозяйства на основе улучшения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условий жизни специалистов </w:t>
      </w:r>
      <w:proofErr w:type="gramStart"/>
      <w:r>
        <w:rPr>
          <w:rFonts w:ascii="Courier New" w:hAnsi="Courier New" w:cs="Courier New"/>
          <w:sz w:val="20"/>
          <w:szCs w:val="20"/>
        </w:rPr>
        <w:t>агропромышленного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комплекса - 55,5 млрд. рублей, реализации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мероприятий по развитию газификации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водоснабжения - 12,8 млрд. рублей,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привлечения внебюджетных средств - 58,1 млрд.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рублей</w:t>
      </w:r>
      <w:proofErr w:type="gramStart"/>
      <w:r>
        <w:rPr>
          <w:rFonts w:ascii="Courier New" w:hAnsi="Courier New" w:cs="Courier New"/>
          <w:sz w:val="20"/>
          <w:szCs w:val="20"/>
        </w:rPr>
        <w:t>.".</w:t>
      </w:r>
      <w:proofErr w:type="gramEnd"/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В </w:t>
      </w:r>
      <w:hyperlink r:id="rId24" w:history="1">
        <w:r>
          <w:rPr>
            <w:rFonts w:cs="Calibri"/>
            <w:color w:val="0000FF"/>
          </w:rPr>
          <w:t>приложении N 1</w:t>
        </w:r>
      </w:hyperlink>
      <w:r>
        <w:rPr>
          <w:rFonts w:cs="Calibri"/>
        </w:rPr>
        <w:t xml:space="preserve"> к указанной Государственной программе: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</w:t>
      </w:r>
      <w:hyperlink r:id="rId25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>, касающийся федеральной целевой программы "Устойчивое развитие сельских территорий на 2014 - 2017 годы и на период до 2020 года" (проект) &lt;2&gt;,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5A0F7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"Федеральная целевая программа "Устойчивое развитие сельских территорий на 2014 - 2017 годы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и на период до 2020 года"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56. Ввод (приобретение)        тыс.          -        -      -    701,5  661,8   695,6    729    801,4   881,9   967,6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жилья для граждан,     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проживающих 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сельской местности, -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всего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в том числе для           тыс.          -        -      -    391,1   369    387,8   406,4   446,8   491,7   539,5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молодых семей и       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молодых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специалистов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57. Ввод в действие          тыс. мест       -        -      -     2,7    2,6     2,8      3      3,3     3,7     4,2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58. Ввод в действие           единиц         -        -      -     105    99      106     114     129     144     161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фельдшерско-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акушерских пунктов 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(или) офисов врачей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общей практики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59. Ввод в действие            тыс.          -        -      -    63,7   59,9    64,2     69     77,9    87,1    97,4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плоскостных             кв. 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спортивных сооружений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60. Ввод в действие          тыс. мест       -        -      -      -      -      1,6     1,7      2      2,2     2,4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культурно-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досугового типа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61. Ввод в действие            тыс.          -        -      -     2,2    2,1     2,3     2,4     2,7     3,1     3,4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распределительных       километров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газовых сетей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62. Уровень газификации      процентов       -        -      -    57,1   57,7    58,3     59     59,7    60,6    61,5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жилых домов (квартир)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сетевым газом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сельской местности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63. Ввод в действие            тыс.          -        -      -     1,6    1,5     1,6     1,7     1,9     2,2     2,4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локальных               километров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водопроводов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64. Уровень                  процентов       -        -      -     60    60,4    60,8    61,3    61,8    62,4     63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обеспеченности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сельского населения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питьевой водой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65. Количество населенных     единиц         -        -      -     10     22       9      11      20      19      41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пунктов, расположенных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сельской местности,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которых реализованы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проекты </w:t>
      </w:r>
      <w:proofErr w:type="gramStart"/>
      <w:r>
        <w:rPr>
          <w:rFonts w:ascii="Courier New" w:hAnsi="Courier New" w:cs="Courier New"/>
          <w:sz w:val="20"/>
          <w:szCs w:val="20"/>
        </w:rPr>
        <w:t>комплексного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обустройства площадок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 компактную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жилищную застройку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66. Количество                  -"-          -        -      -     100    94      99      104     114     126     138";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реализованных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проектов местных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инициатив граждан,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проживающих 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сельской местности,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получивших </w:t>
      </w:r>
      <w:proofErr w:type="spellStart"/>
      <w:r>
        <w:rPr>
          <w:rFonts w:ascii="Courier New" w:hAnsi="Courier New" w:cs="Courier New"/>
          <w:sz w:val="20"/>
          <w:szCs w:val="20"/>
        </w:rPr>
        <w:t>грантовую</w:t>
      </w:r>
      <w:proofErr w:type="spellEnd"/>
    </w:p>
    <w:p w:rsidR="005A0F7A" w:rsidRDefault="005A0F7A" w:rsidP="005A0F7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поддержку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</w:t>
      </w:r>
      <w:hyperlink r:id="rId26" w:history="1">
        <w:r>
          <w:rPr>
            <w:rFonts w:cs="Calibri"/>
            <w:color w:val="0000FF"/>
          </w:rPr>
          <w:t>сноску</w:t>
        </w:r>
      </w:hyperlink>
      <w:r>
        <w:rPr>
          <w:rFonts w:cs="Calibri"/>
        </w:rPr>
        <w:t xml:space="preserve"> вторую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В </w:t>
      </w:r>
      <w:hyperlink r:id="rId27" w:history="1">
        <w:r>
          <w:rPr>
            <w:rFonts w:cs="Calibri"/>
            <w:color w:val="0000FF"/>
          </w:rPr>
          <w:t>приложении N 6</w:t>
        </w:r>
      </w:hyperlink>
      <w:r>
        <w:rPr>
          <w:rFonts w:cs="Calibri"/>
        </w:rPr>
        <w:t xml:space="preserve"> к указанной Государственной программе: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а) </w:t>
      </w:r>
      <w:hyperlink r:id="rId28" w:history="1">
        <w:r>
          <w:rPr>
            <w:rFonts w:cs="Calibri"/>
            <w:color w:val="0000FF"/>
          </w:rPr>
          <w:t>наименование</w:t>
        </w:r>
      </w:hyperlink>
      <w:r>
        <w:rPr>
          <w:rFonts w:cs="Calibri"/>
        </w:rPr>
        <w:t xml:space="preserve"> графы второй дополнить словами ", участники";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</w:t>
      </w:r>
      <w:hyperlink r:id="rId29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>, касающийся Государственной программы развития сельского хозяйства и регулирования рынка сельскохозяйственной продукции, сырья и продовольствия,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"Государственная программа развития сельского хозяйства и регулирования рынков сельскохозяйственной продукции, сырья и продовольствия"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Минсельхоз                                   147917240,4    149485557,6    150876667,2  164980408,7  175123728,49 183569579,19 191985986,72 199356862,73 205646721,7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Минкультуры                                       -              -              -            -          400000       458800       553600       653100       766900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Россельхознадзор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8634863,5      9457390,4     11121880,1   10438789,8   10440828,52  10704915,43  10975912,61  11241535,98  11506241,75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Всего                                                              156552103,9     158942948     161998547,3  175419198,5  185964557,01 194733294,62 203515499,33 211251498,72 217919863,45";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</w:t>
      </w:r>
      <w:hyperlink r:id="rId30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>, касающийся федеральной целевой программы "Устойчивое развитие сельских территорий на 2014 - 2017 годы и на период до 2020 года" (проект) &lt;1&gt;,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"Федеральная целевая программа "Устойчивое развитие сельских территорий на 2014 - 2017 годы и на период до 2020 года"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Минсельхоз               -       -       -        -              -           9000000      9000000      10154500     11483600     13606400    15888100      18450000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Минкультуры              -       -       -        -              -              -            -          400000       458800       553600       653100       766900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России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Всего                                          -       -       -        -              -           9000000      9000000      10554500     11942400     14160000    16541200     19216900";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г) </w:t>
      </w:r>
      <w:hyperlink r:id="rId31" w:history="1">
        <w:r>
          <w:rPr>
            <w:rFonts w:cs="Calibri"/>
            <w:color w:val="0000FF"/>
          </w:rPr>
          <w:t>сноску 1</w:t>
        </w:r>
      </w:hyperlink>
      <w:r>
        <w:rPr>
          <w:rFonts w:cs="Calibri"/>
        </w:rPr>
        <w:t xml:space="preserve">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В </w:t>
      </w:r>
      <w:hyperlink r:id="rId32" w:history="1">
        <w:r>
          <w:rPr>
            <w:rFonts w:cs="Calibri"/>
            <w:color w:val="0000FF"/>
          </w:rPr>
          <w:t>приложении N 7</w:t>
        </w:r>
      </w:hyperlink>
      <w:r>
        <w:rPr>
          <w:rFonts w:cs="Calibri"/>
        </w:rPr>
        <w:t xml:space="preserve"> к указанной Государственной программе: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а) </w:t>
      </w:r>
      <w:hyperlink r:id="rId33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>, касающийся Государственной программы развития сельского хозяйства и регулирования рынка сельскохозяйственной продукции, сырья и продовольствия,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"Государственная программа развития сельского хозяйства и регулирования рынков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сельскохозяйственной продукции, сырья и продовольствия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Всего               283224346,97 280731932,68  254019282,7  283457043,91  301841049,31 317855338,41  336306421,12  353654332,44  369988580,66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 том числе: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федеральный бюджет  156552103,9   158942948    161998547,3   175419198,5  185964557,01 194733294,62  203515499,33  211251498,72  217919863,45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- всего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из них: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147917240,4  149485557,6   150876667,2   164980408,7  175123728,49 183569579,19  191985986,72  199356862,73  205646721,7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(Минсельхоз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России)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    -            -             -             -          400000       458800        553600        653100        766900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(Минкультуры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России)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8634863,5    9457390,4    11121880,1    10438789,8   10440828,52   10704915,43   10975912,61   11241535,98  11506241,75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</w:t>
      </w:r>
      <w:proofErr w:type="spellStart"/>
      <w:r>
        <w:rPr>
          <w:rFonts w:ascii="Courier New" w:hAnsi="Courier New" w:cs="Courier New"/>
          <w:sz w:val="16"/>
          <w:szCs w:val="16"/>
        </w:rPr>
        <w:t>Россельхоз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надзор)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консолидированные   74710771,74  79919038,68   76354035,41   89427812,09  95896848,98  101664947,17  109342327,94  116853608,13  124255756,75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бюджеты субъектов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-            -             -             -            -             -             -             -            -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 фонды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территориальные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-            -             -             -            -             -             -             -            -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 фонды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юридические лица    51961471,33    41869946     15666700     18610033,33  19979643,33   21457096,61   23448593,85   25549225,59  27812960,47";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б) </w:t>
      </w:r>
      <w:hyperlink r:id="rId34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>, касающийся федеральной целевой программы "Устойчивое развитие сельских территорий на 2014 - 2017 годы и на период до 2020 года" (проект) &lt;1&gt;, изложить в следующей редакции: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"Федеральная целевая программа "Устойчивое развитие сельских территорий на 2014 - 2017 годы и на период до 2020 года"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всего                    -            -         29750200      29750200      34905400     39506900      46858100      54758400     63638200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 том числе: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федеральный бюджет       -            -          9000000       9000000      10554500     11942400      14160000      16541200     19216900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- всего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из них: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федеральный             -            -          9000000       9000000      10154500     11483600      13606400      15888100     18450000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(Минсельхоз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России)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федеральный             -            -             -             -          400000       458800        553600        653100       766900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бюджет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(Минкультуры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России)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консолидированные        -            -         14683500      14683500      17543200     19911600      23702500      27756900     32331000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бюджеты субъектов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Российской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-            -             -             -            -             -             -            -             -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фонды </w:t>
      </w:r>
      <w:proofErr w:type="gramStart"/>
      <w:r>
        <w:rPr>
          <w:rFonts w:ascii="Courier New" w:hAnsi="Courier New" w:cs="Courier New"/>
          <w:sz w:val="16"/>
          <w:szCs w:val="16"/>
        </w:rPr>
        <w:t>Российской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Федерации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территориальные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-            -             -             -            -             -             -            -             -</w:t>
      </w:r>
      <w:proofErr w:type="gramEnd"/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государственные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внебюджетные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фонды</w:t>
      </w: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5A0F7A" w:rsidRDefault="005A0F7A" w:rsidP="005A0F7A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юридические лица         -            -          6066700       6066700      6807700       7652900       8995600      10460300    12090300";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в) </w:t>
      </w:r>
      <w:hyperlink r:id="rId35" w:history="1">
        <w:r>
          <w:rPr>
            <w:rFonts w:cs="Calibri"/>
            <w:color w:val="0000FF"/>
          </w:rPr>
          <w:t>сноску 1</w:t>
        </w:r>
      </w:hyperlink>
      <w:r>
        <w:rPr>
          <w:rFonts w:cs="Calibri"/>
        </w:rPr>
        <w:t xml:space="preserve">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В </w:t>
      </w:r>
      <w:hyperlink r:id="rId36" w:history="1">
        <w:r>
          <w:rPr>
            <w:rFonts w:cs="Calibri"/>
            <w:color w:val="0000FF"/>
          </w:rPr>
          <w:t>позиции 26</w:t>
        </w:r>
      </w:hyperlink>
      <w:r>
        <w:rPr>
          <w:rFonts w:cs="Calibri"/>
        </w:rPr>
        <w:t xml:space="preserve"> приложения N 8 к указанной Государственной программе слово "(проект)"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10. В </w:t>
      </w:r>
      <w:hyperlink r:id="rId37" w:history="1">
        <w:r>
          <w:rPr>
            <w:rFonts w:cs="Calibri"/>
            <w:color w:val="0000FF"/>
          </w:rPr>
          <w:t>позиции</w:t>
        </w:r>
      </w:hyperlink>
      <w:r>
        <w:rPr>
          <w:rFonts w:cs="Calibri"/>
        </w:rPr>
        <w:t>, касающейся федеральной целевой программы (проект) "Устойчивое развитие сельских территорий на 2014 - 2017 годы и на период до 2020 года", приложения N 9 к указанной Государственной программе слово "(проект)" исключить.</w:t>
      </w: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A0F7A" w:rsidRDefault="005A0F7A" w:rsidP="005A0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2A35" w:rsidRDefault="001C2A35">
      <w:bookmarkStart w:id="1" w:name="_GoBack"/>
      <w:bookmarkEnd w:id="1"/>
    </w:p>
    <w:sectPr w:rsidR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7A"/>
    <w:rsid w:val="001C2A35"/>
    <w:rsid w:val="005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0F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0F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048D41AF0028AA09BAB3D9E7ADD98FB2411E5056EBFD368FDF5EF3F2C91E7BBB45A6A0906E364C6gEI" TargetMode="External"/><Relationship Id="rId13" Type="http://schemas.openxmlformats.org/officeDocument/2006/relationships/hyperlink" Target="consultantplus://offline/ref=989048D41AF0028AA09BAB3D9E7ADD98FB2411E5056EBFD368FDF5EF3F2C91E7BBB45A6A0906E26FC6g5I" TargetMode="External"/><Relationship Id="rId18" Type="http://schemas.openxmlformats.org/officeDocument/2006/relationships/hyperlink" Target="consultantplus://offline/ref=989048D41AF0028AA09BAB3D9E7ADD98FB2411E5056EBFD368FDF5EF3F2C91E7BBB45A6A0906E163C6gFI" TargetMode="External"/><Relationship Id="rId26" Type="http://schemas.openxmlformats.org/officeDocument/2006/relationships/hyperlink" Target="consultantplus://offline/ref=989048D41AF0028AA09BAB3D9E7ADD98FB2411E5056EBFD368FDF5EF3F2C91E7BBB45A6A0907E663C6gF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9048D41AF0028AA09BAB3D9E7ADD98FB2411E5056EBFD368FDF5EF3F2C91E7BBB45A6A0907E06FC6gEI" TargetMode="External"/><Relationship Id="rId34" Type="http://schemas.openxmlformats.org/officeDocument/2006/relationships/hyperlink" Target="consultantplus://offline/ref=989048D41AF0028AA09BAB3D9E7ADD98FB2411E5056EBFD368FDF5EF3F2C91E7BBB45A6A0904E164C6g9I" TargetMode="External"/><Relationship Id="rId7" Type="http://schemas.openxmlformats.org/officeDocument/2006/relationships/hyperlink" Target="consultantplus://offline/ref=989048D41AF0028AA09BAB3D9E7ADD98FB2411E5056EBFD368FDF5EF3F2C91E7BBB45A6A0906E367C6gBI" TargetMode="External"/><Relationship Id="rId12" Type="http://schemas.openxmlformats.org/officeDocument/2006/relationships/hyperlink" Target="consultantplus://offline/ref=989048D41AF0028AA09BAB3D9E7ADD98FB2411E5056EBFD368FDF5EF3F2C91E7BBB45A6A0906E264C6gAI" TargetMode="External"/><Relationship Id="rId17" Type="http://schemas.openxmlformats.org/officeDocument/2006/relationships/hyperlink" Target="consultantplus://offline/ref=989048D41AF0028AA09BAB3D9E7ADD98FB2411E5056EBFD368FDF5EF3F2C91E7BBB45A6A0906E163C6gEI" TargetMode="External"/><Relationship Id="rId25" Type="http://schemas.openxmlformats.org/officeDocument/2006/relationships/hyperlink" Target="consultantplus://offline/ref=989048D41AF0028AA09BAB3D9E7ADD98FB2411E5056EBFD368FDF5EF3F2C91E7BBB45A6A0907E667C6gAI" TargetMode="External"/><Relationship Id="rId33" Type="http://schemas.openxmlformats.org/officeDocument/2006/relationships/hyperlink" Target="consultantplus://offline/ref=989048D41AF0028AA09BAB3D9E7ADD98FB2411E5056EBFD368FDF5EF3F2C91E7BBB45A6A0907EA67C6g5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9048D41AF0028AA09BAB3D9E7ADD98FB2411E5056EBFD368FDF5EF3F2C91E7BBB45A6A0906E166C6g4I" TargetMode="External"/><Relationship Id="rId20" Type="http://schemas.openxmlformats.org/officeDocument/2006/relationships/hyperlink" Target="consultantplus://offline/ref=989048D41AF0028AA09BAB3D9E7ADD98FB2411E5056EBFD368FDF5EF3F2C91E7BBB45A6A0906E160C6gEI" TargetMode="External"/><Relationship Id="rId29" Type="http://schemas.openxmlformats.org/officeDocument/2006/relationships/hyperlink" Target="consultantplus://offline/ref=989048D41AF0028AA09BAB3D9E7ADD98FB2411E5056EBFD368FDF5EF3F2C91E7BBB45A6A0907E463C6g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048D41AF0028AA09BAB3D9E7ADD98FB2411E5056EBFD368FDF5EF3F2C91E7BBB45A6A0906E367C6g9I" TargetMode="External"/><Relationship Id="rId11" Type="http://schemas.openxmlformats.org/officeDocument/2006/relationships/hyperlink" Target="consultantplus://offline/ref=989048D41AF0028AA09BAB3D9E7ADD98FB2411E5056EBFD368FDF5EF3F2C91E7BBB45A6A0906E264C6g9I" TargetMode="External"/><Relationship Id="rId24" Type="http://schemas.openxmlformats.org/officeDocument/2006/relationships/hyperlink" Target="consultantplus://offline/ref=989048D41AF0028AA09BAB3D9E7ADD98FB2411E5056EBFD368FDF5EF3F2C91E7BBB45A6A0907E765C6gDI" TargetMode="External"/><Relationship Id="rId32" Type="http://schemas.openxmlformats.org/officeDocument/2006/relationships/hyperlink" Target="consultantplus://offline/ref=989048D41AF0028AA09BAB3D9E7ADD98FB2411E5056EBFD368FDF5EF3F2C91E7BBB45A6A0907EA67C6gAI" TargetMode="External"/><Relationship Id="rId37" Type="http://schemas.openxmlformats.org/officeDocument/2006/relationships/hyperlink" Target="consultantplus://offline/ref=989048D41AF0028AA09BAB3D9E7ADD98FB2411E5056EBFD368FDF5EF3F2C91E7BBB45A6A0904E66FC6g4I" TargetMode="External"/><Relationship Id="rId5" Type="http://schemas.openxmlformats.org/officeDocument/2006/relationships/hyperlink" Target="consultantplus://offline/ref=989048D41AF0028AA09BAB3D9E7ADD98FB2411E5056EBFD368FDF5EF3F2C91E7BBB45A6A0906E367C6gFI" TargetMode="External"/><Relationship Id="rId15" Type="http://schemas.openxmlformats.org/officeDocument/2006/relationships/hyperlink" Target="consultantplus://offline/ref=989048D41AF0028AA09BAB3D9E7ADD98FB2411E5056EBFD368FDF5EF3F2C91E7BBB45A6A0906E166C6gFI" TargetMode="External"/><Relationship Id="rId23" Type="http://schemas.openxmlformats.org/officeDocument/2006/relationships/hyperlink" Target="consultantplus://offline/ref=989048D41AF0028AA09BAB3D9E7ADD98FB2415E7056FBFD368FDF5EF3FC2gCI" TargetMode="External"/><Relationship Id="rId28" Type="http://schemas.openxmlformats.org/officeDocument/2006/relationships/hyperlink" Target="consultantplus://offline/ref=989048D41AF0028AA09BAB3D9E7ADD98FB2411E5056EBFD368FDF5EF3F2C91E7BBB45A6A0907E462C6g5I" TargetMode="External"/><Relationship Id="rId36" Type="http://schemas.openxmlformats.org/officeDocument/2006/relationships/hyperlink" Target="consultantplus://offline/ref=989048D41AF0028AA09BAB3D9E7ADD98FB2411E5056EBFD368FDF5EF3F2C91E7BBB45A6A0904E16FC6gCI" TargetMode="External"/><Relationship Id="rId10" Type="http://schemas.openxmlformats.org/officeDocument/2006/relationships/hyperlink" Target="consultantplus://offline/ref=989048D41AF0028AA09BAB3D9E7ADD98FB2411E5056EBFD368FDF5EF3F2C91E7BBB45A6A0906E364C6g9I" TargetMode="External"/><Relationship Id="rId19" Type="http://schemas.openxmlformats.org/officeDocument/2006/relationships/hyperlink" Target="consultantplus://offline/ref=989048D41AF0028AA09BAB3D9E7ADD98FB2411E5056EBFD368FDF5EF3F2C91E7BBB45A6A0906E163C6g8I" TargetMode="External"/><Relationship Id="rId31" Type="http://schemas.openxmlformats.org/officeDocument/2006/relationships/hyperlink" Target="consultantplus://offline/ref=989048D41AF0028AA09BAB3D9E7ADD98FB2411E5056EBFD368FDF5EF3F2C91E7BBB45A6A0907EA67C6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9048D41AF0028AA09BAB3D9E7ADD98FB2411E5056EBFD368FDF5EF3F2C91E7BBB45A6A0906E364C6gEI" TargetMode="External"/><Relationship Id="rId14" Type="http://schemas.openxmlformats.org/officeDocument/2006/relationships/hyperlink" Target="consultantplus://offline/ref=989048D41AF0028AA09BAB3D9E7ADD98FB2411E5056EBFD368FDF5EF3F2C91E7BBB45A6A0906E166C6gDI" TargetMode="External"/><Relationship Id="rId22" Type="http://schemas.openxmlformats.org/officeDocument/2006/relationships/hyperlink" Target="consultantplus://offline/ref=989048D41AF0028AA09BAB3D9E7ADD98FB2715E50568BFD368FDF5EF3FC2gCI" TargetMode="External"/><Relationship Id="rId27" Type="http://schemas.openxmlformats.org/officeDocument/2006/relationships/hyperlink" Target="consultantplus://offline/ref=989048D41AF0028AA09BAB3D9E7ADD98FB2411E5056EBFD368FDF5EF3F2C91E7BBB45A6A0907E462C6gBI" TargetMode="External"/><Relationship Id="rId30" Type="http://schemas.openxmlformats.org/officeDocument/2006/relationships/hyperlink" Target="consultantplus://offline/ref=989048D41AF0028AA09BAB3D9E7ADD98FB2411E5056EBFD368FDF5EF3F2C91E7BBB45A6A0907EB6FC6g9I" TargetMode="External"/><Relationship Id="rId35" Type="http://schemas.openxmlformats.org/officeDocument/2006/relationships/hyperlink" Target="consultantplus://offline/ref=989048D41AF0028AA09BAB3D9E7ADD98FB2411E5056EBFD368FDF5EF3F2C91E7BBB45A6A0904E163C6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4224</Words>
  <Characters>24080</Characters>
  <Application>Microsoft Office Word</Application>
  <DocSecurity>0</DocSecurity>
  <Lines>200</Lines>
  <Paragraphs>56</Paragraphs>
  <ScaleCrop>false</ScaleCrop>
  <Company/>
  <LinksUpToDate>false</LinksUpToDate>
  <CharactersWithSpaces>28248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2016-04-29T09:29:00Z</dcterms:created>
  <dcterms:modified xsi:type="dcterms:W3CDTF">2016-04-29T09:30:00Z</dcterms:modified>
</cp:coreProperties>
</file>