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CA" w:rsidRDefault="00336CD0" w:rsidP="00103CC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РЕЗУЛЬТАТЫ ОБЩЕСТВЕННОГО</w:t>
      </w:r>
      <w:r w:rsidR="00103CCA">
        <w:rPr>
          <w:b/>
          <w:sz w:val="32"/>
          <w:szCs w:val="32"/>
        </w:rPr>
        <w:t xml:space="preserve"> ОБСУЖДЕНИЯ</w:t>
      </w:r>
    </w:p>
    <w:p w:rsidR="00103CCA" w:rsidRDefault="00103CCA" w:rsidP="0010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Программы профилактики рисков причинения вреда (ущерба) охраняемым законом </w:t>
      </w:r>
      <w:proofErr w:type="gramStart"/>
      <w:r>
        <w:rPr>
          <w:b/>
          <w:sz w:val="28"/>
          <w:szCs w:val="28"/>
        </w:rPr>
        <w:t>ценностях</w:t>
      </w:r>
      <w:proofErr w:type="gramEnd"/>
      <w:r>
        <w:rPr>
          <w:b/>
          <w:sz w:val="28"/>
          <w:szCs w:val="28"/>
        </w:rPr>
        <w:t xml:space="preserve"> на 2025 год в рамках муниципального контроля в сфере муниципального жилищного контроля  на территории  </w:t>
      </w:r>
      <w:r w:rsidR="0082505A">
        <w:rPr>
          <w:b/>
          <w:sz w:val="28"/>
          <w:szCs w:val="28"/>
        </w:rPr>
        <w:t>Красногривенского</w:t>
      </w:r>
      <w:r>
        <w:rPr>
          <w:b/>
          <w:sz w:val="28"/>
          <w:szCs w:val="28"/>
        </w:rPr>
        <w:t xml:space="preserve"> сельсовета  Доволенского района Новосибирской области </w:t>
      </w:r>
    </w:p>
    <w:p w:rsidR="00103CCA" w:rsidRDefault="00103CCA" w:rsidP="00103CC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3CCA" w:rsidRDefault="00103CCA" w:rsidP="00103CC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1 октября по 1 ноября 2024 года с целью общественного обсуждения в разделе  </w:t>
      </w:r>
      <w:r w:rsidR="008250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во вкладке МУНИЦИПАЛЬНЫЙ КОНТРОЛЬ – </w:t>
      </w:r>
      <w:r w:rsidR="0082505A">
        <w:rPr>
          <w:bCs/>
          <w:sz w:val="28"/>
          <w:szCs w:val="28"/>
        </w:rPr>
        <w:t>Проекты НПА муниципальный контроль</w:t>
      </w:r>
      <w:r>
        <w:rPr>
          <w:bCs/>
          <w:sz w:val="28"/>
          <w:szCs w:val="28"/>
        </w:rPr>
        <w:t xml:space="preserve"> - размеща</w:t>
      </w:r>
      <w:r w:rsidR="00336CD0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ся проект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ценностях на 2025 год в рамках муниципального контроля в сфере муниципального жилищного контроля  на территории </w:t>
      </w:r>
      <w:r w:rsidR="0082505A">
        <w:rPr>
          <w:sz w:val="28"/>
          <w:szCs w:val="28"/>
        </w:rPr>
        <w:t xml:space="preserve">Красногривенского </w:t>
      </w:r>
      <w:bookmarkStart w:id="0" w:name="_GoBack"/>
      <w:bookmarkEnd w:id="0"/>
      <w:r>
        <w:rPr>
          <w:sz w:val="28"/>
          <w:szCs w:val="28"/>
        </w:rPr>
        <w:t>сельсовета  Доволенского района Новосибирской области.</w:t>
      </w:r>
      <w:proofErr w:type="gramEnd"/>
    </w:p>
    <w:p w:rsidR="00103CCA" w:rsidRDefault="00103CCA" w:rsidP="00103CC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3CCA" w:rsidRDefault="00336CD0" w:rsidP="00103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Предложений</w:t>
      </w:r>
      <w:r w:rsidR="00103C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мотивированных заключений не поступило.</w:t>
      </w:r>
    </w:p>
    <w:p w:rsidR="00E02332" w:rsidRDefault="00E02332"/>
    <w:sectPr w:rsidR="00E0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7"/>
    <w:rsid w:val="00103CCA"/>
    <w:rsid w:val="00336CD0"/>
    <w:rsid w:val="006131A7"/>
    <w:rsid w:val="0082505A"/>
    <w:rsid w:val="00E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C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2024-11-05T07:55:00Z</dcterms:created>
  <dcterms:modified xsi:type="dcterms:W3CDTF">2025-01-22T08:01:00Z</dcterms:modified>
</cp:coreProperties>
</file>