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F260B" w:rsidRPr="008F260B" w:rsidTr="008C3B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szCs w:val="20"/>
                <w:lang w:eastAsia="ru-RU"/>
              </w:rP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szCs w:val="20"/>
                <w:lang w:eastAsia="ru-RU"/>
              </w:rPr>
              <w:t>N 557</w:t>
            </w:r>
          </w:p>
        </w:tc>
      </w:tr>
    </w:tbl>
    <w:p w:rsidR="008F260B" w:rsidRPr="008F260B" w:rsidRDefault="008F260B" w:rsidP="008F260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УКАЗ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ПРЕЗИДЕНТА РОССИЙСКОЙ ФЕДЕРАЦИИ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ОБ УТВЕРЖДЕНИИ ПЕРЕЧНЯ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ДОЛЖНОСТЕЙ ФЕДЕРАЛЬНОЙ ГОСУДАРСТВЕННОЙ СЛУЖБЫ,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ПРИ ЗАМЕЩЕНИИ КОТОРЫХ ФЕДЕРАЛЬНЫЕ ГОСУДАРСТВЕННЫЕ СЛУЖАЩИЕ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ОБЯЗАНЫ ПРЕДСТАВЛЯТЬ СВЕДЕНИЯ О СВОИХ ДОХОДАХ, ОБ ИМУЩЕСТВЕ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И ОБЯЗАТЕЛЬСТВАХ ИМУЩЕСТВЕННОГО ХАРАКТЕРА, А ТАКЖЕ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СВЕДЕНИЯ О ДОХОДАХ, ОБ ИМУЩЕСТВЕ И ОБЯЗАТЕЛЬСТВАХ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ИМУЩЕСТВЕННОГО ХАРАКТЕРА СВОИХ СУПРУГИ (СУПРУГА)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И НЕСОВЕРШЕННОЛЕТНИХ ДЕТЕЙ</w:t>
      </w:r>
    </w:p>
    <w:p w:rsidR="008F260B" w:rsidRPr="008F260B" w:rsidRDefault="008F260B" w:rsidP="008F260B">
      <w:pPr>
        <w:spacing w:after="1" w:line="259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260B" w:rsidRPr="008F260B" w:rsidTr="008C3B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60B" w:rsidRPr="008F260B" w:rsidRDefault="008F260B" w:rsidP="008F260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60B" w:rsidRPr="008F260B" w:rsidRDefault="008F260B" w:rsidP="008F260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(в ред. Указов Президента РФ от 19.01.2012 </w:t>
            </w:r>
            <w:hyperlink r:id="rId5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82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от 30.03.2012 </w:t>
            </w:r>
            <w:hyperlink r:id="rId6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352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01.07.2014 </w:t>
            </w:r>
            <w:hyperlink r:id="rId7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483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08.03.2015 </w:t>
            </w:r>
            <w:hyperlink r:id="rId8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120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от 07.12.2016 </w:t>
            </w:r>
            <w:hyperlink r:id="rId9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656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25.01.2017 </w:t>
            </w:r>
            <w:hyperlink r:id="rId10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31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27.06.2017 </w:t>
            </w:r>
            <w:hyperlink r:id="rId11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285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от 28.09.2017 </w:t>
            </w:r>
            <w:hyperlink r:id="rId12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448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03.07.2018 </w:t>
            </w:r>
            <w:hyperlink r:id="rId13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399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31.12.2019 </w:t>
            </w:r>
            <w:hyperlink r:id="rId14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640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от 21.12.2020 </w:t>
            </w:r>
            <w:hyperlink r:id="rId15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803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60B" w:rsidRPr="008F260B" w:rsidRDefault="008F260B" w:rsidP="008F260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В соответствии со </w:t>
      </w:r>
      <w:hyperlink r:id="rId16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статьей 8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Федерального закона от 25 декабря 2008 г. N 273-ФЗ "О противодействии коррупции" постановляю: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1. Утвердить прилагаемый </w:t>
      </w:r>
      <w:hyperlink w:anchor="P48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перечень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17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08.03.2015 N 120)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2. Руководителям федеральных государственных органов: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P27"/>
      <w:bookmarkEnd w:id="0"/>
      <w:r w:rsidRPr="008F260B">
        <w:rPr>
          <w:rFonts w:ascii="Calibri" w:eastAsia="Times New Roman" w:hAnsi="Calibri" w:cs="Calibri"/>
          <w:szCs w:val="20"/>
          <w:lang w:eastAsia="ru-RU"/>
        </w:rPr>
        <w:t xml:space="preserve">а) до 1 сентября 2009 г. утвердить в соответствии с </w:t>
      </w:r>
      <w:hyperlink w:anchor="P225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разделом III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перечня должностей, утвержденного настоящим Указом, </w:t>
      </w:r>
      <w:hyperlink r:id="rId18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перечни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27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подпунктом "а" настоящего пункта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>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lastRenderedPageBreak/>
        <w:t>4. Настоящий Указ вступает в силу со дня его официального опубликования.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Президент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Д.МЕДВЕДЕВ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Москва, Кремль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18 мая 2009 года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N 557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Утвержден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Указом Президента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от 18 мая 2009 г. N 557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1" w:name="P48"/>
      <w:bookmarkEnd w:id="1"/>
      <w:r w:rsidRPr="008F260B">
        <w:rPr>
          <w:rFonts w:ascii="Calibri" w:eastAsia="Times New Roman" w:hAnsi="Calibri" w:cs="Calibri"/>
          <w:b/>
          <w:szCs w:val="20"/>
          <w:lang w:eastAsia="ru-RU"/>
        </w:rPr>
        <w:t>ПЕРЕЧЕНЬ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ДОЛЖНОСТЕЙ ФЕДЕРАЛЬНОЙ ГОСУДАРСТВЕННОЙ СЛУЖБЫ, ПРИ ЗАМЕЩЕНИИ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КОТОРЫХ ФЕДЕРАЛЬНЫЕ ГОСУДАРСТВЕННЫЕ СЛУЖАЩИЕ ОБЯЗАНЫ ПРЕДСТАВЛЯТЬ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СВЕДЕНИЯ О СВОИХ ДОХОДАХ, ОБ ИМУЩЕСТВЕ И ОБЯЗАТЕЛЬСТВАХ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ИМУЩЕСТВЕННОГО ХАРАКТЕРА, А ТАКЖЕ СВЕДЕНИЯ О ДОХОДАХ, ОБ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ИМУЩЕСТВЕ И ОБЯЗАТЕЛЬСТВАХ ИМУЩЕСТВЕННОГО ХАРАКТЕРА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СВОИХ СУПРУГИ (СУПРУГА) И НЕСОВЕРШЕННОЛЕТНИХ ДЕТЕЙ</w:t>
      </w:r>
    </w:p>
    <w:p w:rsidR="008F260B" w:rsidRPr="008F260B" w:rsidRDefault="008F260B" w:rsidP="008F260B">
      <w:pPr>
        <w:spacing w:after="1" w:line="259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260B" w:rsidRPr="008F260B" w:rsidTr="008C3B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60B" w:rsidRPr="008F260B" w:rsidRDefault="008F260B" w:rsidP="008F260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60B" w:rsidRPr="008F260B" w:rsidRDefault="008F260B" w:rsidP="008F260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(в ред. Указов Президента РФ от 19.01.2012 </w:t>
            </w:r>
            <w:hyperlink r:id="rId19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82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от 30.03.2012 </w:t>
            </w:r>
            <w:hyperlink r:id="rId20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352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01.07.2014 </w:t>
            </w:r>
            <w:hyperlink r:id="rId21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483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08.03.2015 </w:t>
            </w:r>
            <w:hyperlink r:id="rId22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120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от 07.12.2016 </w:t>
            </w:r>
            <w:hyperlink r:id="rId23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656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25.01.2017 </w:t>
            </w:r>
            <w:hyperlink r:id="rId24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31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27.06.2017 </w:t>
            </w:r>
            <w:hyperlink r:id="rId25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285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от 28.09.2017 </w:t>
            </w:r>
            <w:hyperlink r:id="rId26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448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03.07.2018 </w:t>
            </w:r>
            <w:hyperlink r:id="rId27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399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31.12.2019 </w:t>
            </w:r>
            <w:hyperlink r:id="rId28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640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8F260B" w:rsidRPr="008F260B" w:rsidRDefault="008F260B" w:rsidP="008F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от 21.12.2020 </w:t>
            </w:r>
            <w:hyperlink r:id="rId29" w:history="1">
              <w:r w:rsidRPr="008F260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803</w:t>
              </w:r>
            </w:hyperlink>
            <w:r w:rsidRPr="008F260B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60B" w:rsidRPr="008F260B" w:rsidRDefault="008F260B" w:rsidP="008F260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Раздел I. Должности федеральной государственной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гражданской службы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1. Должности федеральной государственной гражданской службы, отнесенные </w:t>
      </w:r>
      <w:hyperlink r:id="rId30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Реестром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Раздел II. Должности военной службы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и федеральной государственной службы иных видов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1. В Министерстве внутренних дел Российской Федерации (МВД России):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lastRenderedPageBreak/>
        <w:t>а) заместители Министра внутренних дел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" w:name="P74"/>
      <w:bookmarkEnd w:id="2"/>
      <w:r w:rsidRPr="008F260B">
        <w:rPr>
          <w:rFonts w:ascii="Calibri" w:eastAsia="Times New Roman" w:hAnsi="Calibri" w:cs="Calibri"/>
          <w:szCs w:val="20"/>
          <w:lang w:eastAsia="ru-RU"/>
        </w:rPr>
        <w:t>б) руководители (начальники):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подразделений центрального аппарата МВД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территориальных органов МВД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органов предварительного следствия системы МВД России и их структурных подразделений;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органов управления и подразделений Госавтоинспекции;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образовательных и научных организаций системы МВД России и их филиалов;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31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01.07.2014 N 483)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медико-санитарных и санаторно-курортных организаций системы МВД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окружных управлений материально-технического снабжения системы МВД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представительств МВД России за рубежом;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абзац утратил силу с 25 января 2017 года. - </w:t>
      </w:r>
      <w:hyperlink r:id="rId32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25.01.2017 N 31;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в) утратил силу с 25 января 2017 года. - </w:t>
      </w:r>
      <w:hyperlink r:id="rId33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25.01.2017 N 31;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г) заместители лиц, замещающих должности, указанные в </w:t>
      </w:r>
      <w:hyperlink w:anchor="P74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подпункте 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34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25.01.2017 N 31)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(п. 1 в ред. </w:t>
      </w:r>
      <w:hyperlink r:id="rId35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30.03.2012 N 352)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3" w:name="P92"/>
      <w:bookmarkEnd w:id="3"/>
      <w:r w:rsidRPr="008F260B">
        <w:rPr>
          <w:rFonts w:ascii="Calibri" w:eastAsia="Times New Roman" w:hAnsi="Calibri" w:cs="Calibri"/>
          <w:szCs w:val="20"/>
          <w:lang w:eastAsia="ru-RU"/>
        </w:rPr>
        <w:t>б) руководители (начальники):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подразделений центрального аппарата МЧС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территориальных органов МЧС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Государственной противопожарной службы МЧС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Государственной инспекции по маломерным судам МЧС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36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01.07.2014 N 483)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в) заместители лиц, замещающих должности, указанные в </w:t>
      </w:r>
      <w:hyperlink w:anchor="P92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подпункте 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3. В Министерстве обороны Российской Федерации (Минобороны России):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а) заместители Министра обороны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4" w:name="P102"/>
      <w:bookmarkEnd w:id="4"/>
      <w:r w:rsidRPr="008F260B">
        <w:rPr>
          <w:rFonts w:ascii="Calibri" w:eastAsia="Times New Roman" w:hAnsi="Calibri" w:cs="Calibri"/>
          <w:szCs w:val="20"/>
          <w:lang w:eastAsia="ru-RU"/>
        </w:rPr>
        <w:lastRenderedPageBreak/>
        <w:t>б) руководители (начальники):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служб Минобороны России и им равных подразделений, их структурных подразделений;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органов военного управления военных округов, Северного флота и их структурных подразделений;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37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21.12.2020 N 803)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иных органов военного управления;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территориальных органов Минобороны России (военных комиссариатов);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" w:name="P109"/>
      <w:bookmarkEnd w:id="5"/>
      <w:r w:rsidRPr="008F260B">
        <w:rPr>
          <w:rFonts w:ascii="Calibri" w:eastAsia="Times New Roman" w:hAnsi="Calibri" w:cs="Calibri"/>
          <w:szCs w:val="20"/>
          <w:lang w:eastAsia="ru-RU"/>
        </w:rPr>
        <w:t>в) командующие объединениями, командиры соединений и воинских частей;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г) заместители лиц, замещающих должности, указанные в </w:t>
      </w:r>
      <w:hyperlink w:anchor="P102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w:anchor="P109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"в"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4. В Государственной фельдъегерской службе Российской Федерации (ГФС России):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6" w:name="P112"/>
      <w:bookmarkEnd w:id="6"/>
      <w:r w:rsidRPr="008F260B">
        <w:rPr>
          <w:rFonts w:ascii="Calibri" w:eastAsia="Times New Roman" w:hAnsi="Calibri" w:cs="Calibri"/>
          <w:szCs w:val="20"/>
          <w:lang w:eastAsia="ru-RU"/>
        </w:rPr>
        <w:t>а) директор ГФС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7" w:name="P113"/>
      <w:bookmarkEnd w:id="7"/>
      <w:r w:rsidRPr="008F260B">
        <w:rPr>
          <w:rFonts w:ascii="Calibri" w:eastAsia="Times New Roman" w:hAnsi="Calibri" w:cs="Calibri"/>
          <w:szCs w:val="20"/>
          <w:lang w:eastAsia="ru-RU"/>
        </w:rPr>
        <w:t>б) руководители (начальники):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структурных подразделений центрального аппарата ГФС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территориальных органов ГФС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организаций, подведомственных ГФС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в) заместители лиц, замещающих должности, указанные в </w:t>
      </w:r>
      <w:hyperlink w:anchor="P112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"а"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w:anchor="P113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5. В Службе внешней разведки Российской Федерации (СВР России):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8" w:name="P119"/>
      <w:bookmarkEnd w:id="8"/>
      <w:r w:rsidRPr="008F260B">
        <w:rPr>
          <w:rFonts w:ascii="Calibri" w:eastAsia="Times New Roman" w:hAnsi="Calibri" w:cs="Calibri"/>
          <w:szCs w:val="20"/>
          <w:lang w:eastAsia="ru-RU"/>
        </w:rPr>
        <w:t>а) директор СВР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9" w:name="P120"/>
      <w:bookmarkEnd w:id="9"/>
      <w:r w:rsidRPr="008F260B">
        <w:rPr>
          <w:rFonts w:ascii="Calibri" w:eastAsia="Times New Roman" w:hAnsi="Calibri" w:cs="Calibri"/>
          <w:szCs w:val="20"/>
          <w:lang w:eastAsia="ru-RU"/>
        </w:rPr>
        <w:t>б) руководители (начальники) самостоятельных подразделений СВР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в) заместители лиц, замещающих должности, указанные в </w:t>
      </w:r>
      <w:hyperlink w:anchor="P119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"а"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w:anchor="P120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6. В Федеральной службе безопасности Российской Федерации (ФСБ России):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0" w:name="P123"/>
      <w:bookmarkEnd w:id="10"/>
      <w:r w:rsidRPr="008F260B">
        <w:rPr>
          <w:rFonts w:ascii="Calibri" w:eastAsia="Times New Roman" w:hAnsi="Calibri" w:cs="Calibri"/>
          <w:szCs w:val="20"/>
          <w:lang w:eastAsia="ru-RU"/>
        </w:rPr>
        <w:t>а) директор ФСБ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1" w:name="P124"/>
      <w:bookmarkEnd w:id="11"/>
      <w:r w:rsidRPr="008F260B">
        <w:rPr>
          <w:rFonts w:ascii="Calibri" w:eastAsia="Times New Roman" w:hAnsi="Calibri" w:cs="Calibri"/>
          <w:szCs w:val="20"/>
          <w:lang w:eastAsia="ru-RU"/>
        </w:rPr>
        <w:t>б) руководители (начальники):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служб, департаментов, управлений и других подразделений ФСБ России, подразделений служб ФСБ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управлений (отделов) ФСБ России по отдельным регионам и субъектам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lastRenderedPageBreak/>
        <w:t>управлений (отрядов, отделов) ФСБ России по пограничной службе;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других управлений (отделов) ФСБ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в) заместители лиц, замещающих должности, указанные в </w:t>
      </w:r>
      <w:hyperlink w:anchor="P123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"а"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w:anchor="P124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6.1. В Федеральной службе войск национальной гвардии Российской Федерации (Росгвардия):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2" w:name="P133"/>
      <w:bookmarkEnd w:id="12"/>
      <w:r w:rsidRPr="008F260B">
        <w:rPr>
          <w:rFonts w:ascii="Calibri" w:eastAsia="Times New Roman" w:hAnsi="Calibri" w:cs="Calibri"/>
          <w:szCs w:val="20"/>
          <w:lang w:eastAsia="ru-RU"/>
        </w:rP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б) руководители (начальники):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структурных подразделений центрального аппарата Росгвардии;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организаций войск национальной гвардии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3" w:name="P139"/>
      <w:bookmarkEnd w:id="13"/>
      <w:r w:rsidRPr="008F260B">
        <w:rPr>
          <w:rFonts w:ascii="Calibri" w:eastAsia="Times New Roman" w:hAnsi="Calibri" w:cs="Calibri"/>
          <w:szCs w:val="20"/>
          <w:lang w:eastAsia="ru-RU"/>
        </w:rPr>
        <w:t>в) командиры соединений и воинских частей войск национальной гвардии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г) заместители лиц, замещающих должности, указанные в </w:t>
      </w:r>
      <w:hyperlink w:anchor="P133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"а"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- </w:t>
      </w:r>
      <w:hyperlink w:anchor="P139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"в"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(п. 6.1 введен </w:t>
      </w:r>
      <w:hyperlink r:id="rId38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Указом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25.01.2017 N 31)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7. Утратил силу с 7 декабря 2016 года. - </w:t>
      </w:r>
      <w:hyperlink r:id="rId39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07.12.2016 N 656.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8. В Федеральной службе охраны Российской Федерации (ФСО России):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4" w:name="P144"/>
      <w:bookmarkEnd w:id="14"/>
      <w:r w:rsidRPr="008F260B">
        <w:rPr>
          <w:rFonts w:ascii="Calibri" w:eastAsia="Times New Roman" w:hAnsi="Calibri" w:cs="Calibri"/>
          <w:szCs w:val="20"/>
          <w:lang w:eastAsia="ru-RU"/>
        </w:rPr>
        <w:t>а) директор ФСО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5" w:name="P145"/>
      <w:bookmarkEnd w:id="15"/>
      <w:r w:rsidRPr="008F260B">
        <w:rPr>
          <w:rFonts w:ascii="Calibri" w:eastAsia="Times New Roman" w:hAnsi="Calibri" w:cs="Calibri"/>
          <w:szCs w:val="20"/>
          <w:lang w:eastAsia="ru-RU"/>
        </w:rPr>
        <w:t>б) руководители (начальники):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структурных подразделений ФСО России и управлений служб ФСО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(пп. "б" в ред. </w:t>
      </w:r>
      <w:hyperlink r:id="rId40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27.06.2017 N 285)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в) заместители лиц, замещающих должности, указанные в </w:t>
      </w:r>
      <w:hyperlink w:anchor="P144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"а"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w:anchor="P145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8.1. В Главном управлении специальных программ Президента Российской Федерации </w:t>
      </w:r>
      <w:r w:rsidRPr="008F260B">
        <w:rPr>
          <w:rFonts w:ascii="Calibri" w:eastAsia="Times New Roman" w:hAnsi="Calibri" w:cs="Calibri"/>
          <w:szCs w:val="20"/>
          <w:lang w:eastAsia="ru-RU"/>
        </w:rPr>
        <w:lastRenderedPageBreak/>
        <w:t>(ГУСП):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6" w:name="P151"/>
      <w:bookmarkEnd w:id="16"/>
      <w:r w:rsidRPr="008F260B">
        <w:rPr>
          <w:rFonts w:ascii="Calibri" w:eastAsia="Times New Roman" w:hAnsi="Calibri" w:cs="Calibri"/>
          <w:szCs w:val="20"/>
          <w:lang w:eastAsia="ru-RU"/>
        </w:rPr>
        <w:t>а) начальники структурных подразделений ГУСПа;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7" w:name="P152"/>
      <w:bookmarkEnd w:id="17"/>
      <w:r w:rsidRPr="008F260B">
        <w:rPr>
          <w:rFonts w:ascii="Calibri" w:eastAsia="Times New Roman" w:hAnsi="Calibri" w:cs="Calibri"/>
          <w:szCs w:val="20"/>
          <w:lang w:eastAsia="ru-RU"/>
        </w:rPr>
        <w:t>б) начальники структурных подразделений Службы специальных объектов ГУСПа;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в) заместители лиц, замещающих должности, указанные в </w:t>
      </w:r>
      <w:hyperlink w:anchor="P151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"а"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w:anchor="P152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(п. 8.1 введен </w:t>
      </w:r>
      <w:hyperlink r:id="rId41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Указом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03.07.2018 N 399)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9. Утратил силу с 7 декабря 2016 года. - </w:t>
      </w:r>
      <w:hyperlink r:id="rId42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07.12.2016 N 656.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10. В Федеральной службе исполнения наказаний (ФСИН России):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8" w:name="P157"/>
      <w:bookmarkEnd w:id="18"/>
      <w:r w:rsidRPr="008F260B">
        <w:rPr>
          <w:rFonts w:ascii="Calibri" w:eastAsia="Times New Roman" w:hAnsi="Calibri" w:cs="Calibri"/>
          <w:szCs w:val="20"/>
          <w:lang w:eastAsia="ru-RU"/>
        </w:rPr>
        <w:t>а) директор ФСИН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9" w:name="P158"/>
      <w:bookmarkEnd w:id="19"/>
      <w:r w:rsidRPr="008F260B">
        <w:rPr>
          <w:rFonts w:ascii="Calibri" w:eastAsia="Times New Roman" w:hAnsi="Calibri" w:cs="Calibri"/>
          <w:szCs w:val="20"/>
          <w:lang w:eastAsia="ru-RU"/>
        </w:rPr>
        <w:t>б) руководители (начальники):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структурных подразделений ФСИН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учреждений, непосредственно подчиненных ФСИН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территориальных органов ФСИН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учреждений, исполняющих наказания;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следственных изоляторов;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43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31.12.2019 N 640)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в) заместители лиц, замещающих должности, указанные в </w:t>
      </w:r>
      <w:hyperlink w:anchor="P157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"а"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w:anchor="P158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10.1. В органах принудительного исполнения Российской Федерации: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0" w:name="P168"/>
      <w:bookmarkEnd w:id="20"/>
      <w:r w:rsidRPr="008F260B">
        <w:rPr>
          <w:rFonts w:ascii="Calibri" w:eastAsia="Times New Roman" w:hAnsi="Calibri" w:cs="Calibri"/>
          <w:szCs w:val="20"/>
          <w:lang w:eastAsia="ru-RU"/>
        </w:rPr>
        <w:t>а) директор Федеральной службы судебных приставов (ФССП России);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1" w:name="P169"/>
      <w:bookmarkEnd w:id="21"/>
      <w:r w:rsidRPr="008F260B">
        <w:rPr>
          <w:rFonts w:ascii="Calibri" w:eastAsia="Times New Roman" w:hAnsi="Calibri" w:cs="Calibri"/>
          <w:szCs w:val="20"/>
          <w:lang w:eastAsia="ru-RU"/>
        </w:rPr>
        <w:t>б) руководители (начальники):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подразделений центрального аппарата ФССП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территориальных органов ФССП России и их подразделений;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в) заместители лиц, замещающих должности, указанные в </w:t>
      </w:r>
      <w:hyperlink w:anchor="P168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"а"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w:anchor="P169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(п. 10.1 введен </w:t>
      </w:r>
      <w:hyperlink r:id="rId44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Указом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31.12.2019 N 640)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11. Утратил силу с 28 сентября 2017 года. - </w:t>
      </w:r>
      <w:hyperlink r:id="rId45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28.09.2017 N 448.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12. Утратил силу с 3 июля 2018 года. - </w:t>
      </w:r>
      <w:hyperlink r:id="rId46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03.07.2018 N 399.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13. В Федеральной таможенной службе (ФТС России):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2" w:name="P177"/>
      <w:bookmarkEnd w:id="22"/>
      <w:r w:rsidRPr="008F260B">
        <w:rPr>
          <w:rFonts w:ascii="Calibri" w:eastAsia="Times New Roman" w:hAnsi="Calibri" w:cs="Calibri"/>
          <w:szCs w:val="20"/>
          <w:lang w:eastAsia="ru-RU"/>
        </w:rPr>
        <w:t>а) руководитель ФТС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б) руководители (начальники):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lastRenderedPageBreak/>
        <w:t>структурных подразделений центрального аппарата ФТС России и их отделов (служб);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региональных таможенных управлений и их структурных подразделений;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таможен и их структурных подразделений;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представительств ФТС России за рубежом;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таможенных постов и их отделов;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учреждений, находящихся в ведении ФТС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3" w:name="P185"/>
      <w:bookmarkEnd w:id="23"/>
      <w:r w:rsidRPr="008F260B">
        <w:rPr>
          <w:rFonts w:ascii="Calibri" w:eastAsia="Times New Roman" w:hAnsi="Calibri" w:cs="Calibri"/>
          <w:szCs w:val="20"/>
          <w:lang w:eastAsia="ru-RU"/>
        </w:rPr>
        <w:t>в) представители ФТС России за рубежом;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г) советники (помощники) руководителя ФТС России, помощники заместителей руководителя ФТС России;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д) заместители лиц, замещающих должности, указанные в </w:t>
      </w:r>
      <w:hyperlink w:anchor="P177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"а"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- </w:t>
      </w:r>
      <w:hyperlink w:anchor="P185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"в"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14. В прокуратуре Российской Федерации: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а) заместители Генерального прокурора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47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19.01.2012 N 82)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4" w:name="P191"/>
      <w:bookmarkEnd w:id="24"/>
      <w:r w:rsidRPr="008F260B">
        <w:rPr>
          <w:rFonts w:ascii="Calibri" w:eastAsia="Times New Roman" w:hAnsi="Calibri" w:cs="Calibri"/>
          <w:szCs w:val="20"/>
          <w:lang w:eastAsia="ru-RU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5" w:name="P193"/>
      <w:bookmarkEnd w:id="25"/>
      <w:r w:rsidRPr="008F260B">
        <w:rPr>
          <w:rFonts w:ascii="Calibri" w:eastAsia="Times New Roman" w:hAnsi="Calibri" w:cs="Calibri"/>
          <w:szCs w:val="20"/>
          <w:lang w:eastAsia="ru-RU"/>
        </w:rPr>
        <w:t>г) начальники: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отделов прокуратур городов и районов, приравненных к ним военных и иных специализированных прокуратур;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д) старшие прокуроры и прокуроры: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главных управлений, управлений и отделов Генеральной прокуратуры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</w:t>
      </w:r>
      <w:r w:rsidRPr="008F260B">
        <w:rPr>
          <w:rFonts w:ascii="Calibri" w:eastAsia="Times New Roman" w:hAnsi="Calibri" w:cs="Calibri"/>
          <w:szCs w:val="20"/>
          <w:lang w:eastAsia="ru-RU"/>
        </w:rPr>
        <w:lastRenderedPageBreak/>
        <w:t>специализированных прокуратур;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6" w:name="P204"/>
      <w:bookmarkEnd w:id="26"/>
      <w:r w:rsidRPr="008F260B">
        <w:rPr>
          <w:rFonts w:ascii="Calibri" w:eastAsia="Times New Roman" w:hAnsi="Calibri" w:cs="Calibri"/>
          <w:szCs w:val="20"/>
          <w:lang w:eastAsia="ru-RU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48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01.07.2014 N 483)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л) заместители лиц, замещающих должности, указанные в </w:t>
      </w:r>
      <w:hyperlink w:anchor="P191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- </w:t>
      </w:r>
      <w:hyperlink w:anchor="P193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"г"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w:anchor="P204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"к"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15. В Следственном комитете Российской Федерации: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7" w:name="P209"/>
      <w:bookmarkEnd w:id="27"/>
      <w:r w:rsidRPr="008F260B">
        <w:rPr>
          <w:rFonts w:ascii="Calibri" w:eastAsia="Times New Roman" w:hAnsi="Calibri" w:cs="Calibri"/>
          <w:szCs w:val="20"/>
          <w:lang w:eastAsia="ru-RU"/>
        </w:rPr>
        <w:t>б) руководители: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lastRenderedPageBreak/>
        <w:t>г) старшие помощники и помощники, помощники по особым поручениям: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заместителей Председателя Следственного комитета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руководителей главных следственных управлений;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е) заместители лиц, замещающих должности, указанные в </w:t>
      </w:r>
      <w:hyperlink w:anchor="P209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подпункте "б"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настоящего пункта.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 xml:space="preserve">(п. 15 в ред. </w:t>
      </w:r>
      <w:hyperlink r:id="rId49" w:history="1">
        <w:r w:rsidRPr="008F260B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8F260B">
        <w:rPr>
          <w:rFonts w:ascii="Calibri" w:eastAsia="Times New Roman" w:hAnsi="Calibri" w:cs="Calibri"/>
          <w:szCs w:val="20"/>
          <w:lang w:eastAsia="ru-RU"/>
        </w:rPr>
        <w:t xml:space="preserve"> Президента РФ от 19.01.2012 N 82)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bookmarkStart w:id="28" w:name="P225"/>
      <w:bookmarkEnd w:id="28"/>
      <w:r w:rsidRPr="008F260B">
        <w:rPr>
          <w:rFonts w:ascii="Calibri" w:eastAsia="Times New Roman" w:hAnsi="Calibri" w:cs="Calibri"/>
          <w:b/>
          <w:szCs w:val="20"/>
          <w:lang w:eastAsia="ru-RU"/>
        </w:rPr>
        <w:t>Раздел III. Другие должности федеральной государственной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F260B">
        <w:rPr>
          <w:rFonts w:ascii="Calibri" w:eastAsia="Times New Roman" w:hAnsi="Calibri" w:cs="Calibri"/>
          <w:b/>
          <w:szCs w:val="20"/>
          <w:lang w:eastAsia="ru-RU"/>
        </w:rPr>
        <w:t>службы, замещение которых связано с коррупционными рисками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предоставление государственных услуг гражданам и организациям;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осуществление контрольных и надзорных мероприятий;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управление государственным имуществом;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lastRenderedPageBreak/>
        <w:t>осуществление государственных закупок либо выдачу лицензий и разрешений;</w:t>
      </w:r>
    </w:p>
    <w:p w:rsidR="008F260B" w:rsidRPr="008F260B" w:rsidRDefault="008F260B" w:rsidP="008F26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F260B">
        <w:rPr>
          <w:rFonts w:ascii="Calibri" w:eastAsia="Times New Roman" w:hAnsi="Calibri" w:cs="Calibri"/>
          <w:szCs w:val="20"/>
          <w:lang w:eastAsia="ru-RU"/>
        </w:rPr>
        <w:t>хранение и распределение материально-технических ресурсов.</w:t>
      </w: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260B" w:rsidRPr="008F260B" w:rsidRDefault="008F260B" w:rsidP="008F260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65FDF" w:rsidRDefault="00F65FDF">
      <w:bookmarkStart w:id="29" w:name="_GoBack"/>
      <w:bookmarkEnd w:id="29"/>
    </w:p>
    <w:sectPr w:rsidR="00F6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0B"/>
    <w:rsid w:val="008F260B"/>
    <w:rsid w:val="00F6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8F62AD7661CA40D63E65F657108B194C57A1A740CBC4A2F228A94B770BFCF195E1D5FB97773776EB81E0F8836A516D54DF3E1A8F284596C0J6D" TargetMode="External"/><Relationship Id="rId18" Type="http://schemas.openxmlformats.org/officeDocument/2006/relationships/hyperlink" Target="consultantplus://offline/ref=BA8F62AD7661CA40D63E65F657108B194E55A8A84FC0C4A2F228A94B770BFCF195E1D5FB97773775E881E0F8836A516D54DF3E1A8F284596C0J6D" TargetMode="External"/><Relationship Id="rId26" Type="http://schemas.openxmlformats.org/officeDocument/2006/relationships/hyperlink" Target="consultantplus://offline/ref=BA8F62AD7661CA40D63E65F657108B194D50A8A940C3C4A2F228A94B770BFCF195E1D5FB97773776E381E0F8836A516D54DF3E1A8F284596C0J6D" TargetMode="External"/><Relationship Id="rId39" Type="http://schemas.openxmlformats.org/officeDocument/2006/relationships/hyperlink" Target="consultantplus://offline/ref=BA8F62AD7661CA40D63E65F657108B194C50A0A942CBC4A2F228A94B770BFCF195E1D5FB97773673ED81E0F8836A516D54DF3E1A8F284596C0J6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8F62AD7661CA40D63E65F657108B194C5FA4A440C1C4A2F228A94B770BFCF195E1D5FB97773472EB81E0F8836A516D54DF3E1A8F284596C0J6D" TargetMode="External"/><Relationship Id="rId34" Type="http://schemas.openxmlformats.org/officeDocument/2006/relationships/hyperlink" Target="consultantplus://offline/ref=BA8F62AD7661CA40D63E65F657108B194D56A1A74EC3C4A2F228A94B770BFCF195E1D5FB97773774E381E0F8836A516D54DF3E1A8F284596C0J6D" TargetMode="External"/><Relationship Id="rId42" Type="http://schemas.openxmlformats.org/officeDocument/2006/relationships/hyperlink" Target="consultantplus://offline/ref=BA8F62AD7661CA40D63E65F657108B194C50A0A942CBC4A2F228A94B770BFCF195E1D5FB97773673ED81E0F8836A516D54DF3E1A8F284596C0J6D" TargetMode="External"/><Relationship Id="rId47" Type="http://schemas.openxmlformats.org/officeDocument/2006/relationships/hyperlink" Target="consultantplus://offline/ref=BA8F62AD7661CA40D63E65F657108B194E55A5A142CAC4A2F228A94B770BFCF195E1D5FB97773672E881E0F8836A516D54DF3E1A8F284596C0J6D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A8F62AD7661CA40D63E65F657108B194C5FA4A440C1C4A2F228A94B770BFCF195E1D5FB97773472EB81E0F8836A516D54DF3E1A8F284596C0J6D" TargetMode="External"/><Relationship Id="rId12" Type="http://schemas.openxmlformats.org/officeDocument/2006/relationships/hyperlink" Target="consultantplus://offline/ref=BA8F62AD7661CA40D63E65F657108B194D50A8A940C3C4A2F228A94B770BFCF195E1D5FB97773776E381E0F8836A516D54DF3E1A8F284596C0J6D" TargetMode="External"/><Relationship Id="rId17" Type="http://schemas.openxmlformats.org/officeDocument/2006/relationships/hyperlink" Target="consultantplus://offline/ref=BA8F62AD7661CA40D63E65F657108B194E5FA3A145C4C4A2F228A94B770BFCF195E1D5FB97773775EF81E0F8836A516D54DF3E1A8F284596C0J6D" TargetMode="External"/><Relationship Id="rId25" Type="http://schemas.openxmlformats.org/officeDocument/2006/relationships/hyperlink" Target="consultantplus://offline/ref=BA8F62AD7661CA40D63E65F657108B194D56A8A644CAC4A2F228A94B770BFCF195E1D5FB97773775EE81E0F8836A516D54DF3E1A8F284596C0J6D" TargetMode="External"/><Relationship Id="rId33" Type="http://schemas.openxmlformats.org/officeDocument/2006/relationships/hyperlink" Target="consultantplus://offline/ref=BA8F62AD7661CA40D63E65F657108B194D56A1A74EC3C4A2F228A94B770BFCF195E1D5FB97773774E281E0F8836A516D54DF3E1A8F284596C0J6D" TargetMode="External"/><Relationship Id="rId38" Type="http://schemas.openxmlformats.org/officeDocument/2006/relationships/hyperlink" Target="consultantplus://offline/ref=BA8F62AD7661CA40D63E65F657108B194D56A1A74EC3C4A2F228A94B770BFCF195E1D5FB97773775EA81E0F8836A516D54DF3E1A8F284596C0J6D" TargetMode="External"/><Relationship Id="rId46" Type="http://schemas.openxmlformats.org/officeDocument/2006/relationships/hyperlink" Target="consultantplus://offline/ref=BA8F62AD7661CA40D63E65F657108B194C57A1A740CBC4A2F228A94B770BFCF195E1D5FB97773776ED81E0F8836A516D54DF3E1A8F284596C0J6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8F62AD7661CA40D63E65F657108B194C5FA5A144C0C4A2F228A94B770BFCF195E1D5FB957C6325AEDFB9A9C6215C644BC33E11C9J0D" TargetMode="External"/><Relationship Id="rId20" Type="http://schemas.openxmlformats.org/officeDocument/2006/relationships/hyperlink" Target="consultantplus://offline/ref=BA8F62AD7661CA40D63E65F657108B194D56A1A642C6C4A2F228A94B770BFCF195E1D5FB97773774EC81E0F8836A516D54DF3E1A8F284596C0J6D" TargetMode="External"/><Relationship Id="rId29" Type="http://schemas.openxmlformats.org/officeDocument/2006/relationships/hyperlink" Target="consultantplus://offline/ref=BA8F62AD7661CA40D63E65F657108B194C50A1A442CBC4A2F228A94B770BFCF195E1D5FB97773772EE81E0F8836A516D54DF3E1A8F284596C0J6D" TargetMode="External"/><Relationship Id="rId41" Type="http://schemas.openxmlformats.org/officeDocument/2006/relationships/hyperlink" Target="consultantplus://offline/ref=BA8F62AD7661CA40D63E65F657108B194C57A1A740CBC4A2F228A94B770BFCF195E1D5FB97773776E881E0F8836A516D54DF3E1A8F284596C0J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F62AD7661CA40D63E65F657108B194D56A1A642C6C4A2F228A94B770BFCF195E1D5FB97773774EC81E0F8836A516D54DF3E1A8F284596C0J6D" TargetMode="External"/><Relationship Id="rId11" Type="http://schemas.openxmlformats.org/officeDocument/2006/relationships/hyperlink" Target="consultantplus://offline/ref=BA8F62AD7661CA40D63E65F657108B194D56A8A644CAC4A2F228A94B770BFCF195E1D5FB97773775EE81E0F8836A516D54DF3E1A8F284596C0J6D" TargetMode="External"/><Relationship Id="rId24" Type="http://schemas.openxmlformats.org/officeDocument/2006/relationships/hyperlink" Target="consultantplus://offline/ref=BA8F62AD7661CA40D63E65F657108B194D56A1A74EC3C4A2F228A94B770BFCF195E1D5FB97773774EC81E0F8836A516D54DF3E1A8F284596C0J6D" TargetMode="External"/><Relationship Id="rId32" Type="http://schemas.openxmlformats.org/officeDocument/2006/relationships/hyperlink" Target="consultantplus://offline/ref=BA8F62AD7661CA40D63E65F657108B194D56A1A74EC3C4A2F228A94B770BFCF195E1D5FB97773774E281E0F8836A516D54DF3E1A8F284596C0J6D" TargetMode="External"/><Relationship Id="rId37" Type="http://schemas.openxmlformats.org/officeDocument/2006/relationships/hyperlink" Target="consultantplus://offline/ref=BA8F62AD7661CA40D63E65F657108B194C50A1A442CBC4A2F228A94B770BFCF195E1D5FB97773772EE81E0F8836A516D54DF3E1A8F284596C0J6D" TargetMode="External"/><Relationship Id="rId40" Type="http://schemas.openxmlformats.org/officeDocument/2006/relationships/hyperlink" Target="consultantplus://offline/ref=BA8F62AD7661CA40D63E65F657108B194D56A8A644CAC4A2F228A94B770BFCF195E1D5FB97773775EE81E0F8836A516D54DF3E1A8F284596C0J6D" TargetMode="External"/><Relationship Id="rId45" Type="http://schemas.openxmlformats.org/officeDocument/2006/relationships/hyperlink" Target="consultantplus://offline/ref=BA8F62AD7661CA40D63E65F657108B194D50A8A940C3C4A2F228A94B770BFCF195E1D5FB97773776E381E0F8836A516D54DF3E1A8F284596C0J6D" TargetMode="External"/><Relationship Id="rId5" Type="http://schemas.openxmlformats.org/officeDocument/2006/relationships/hyperlink" Target="consultantplus://offline/ref=BA8F62AD7661CA40D63E65F657108B194E55A5A142CAC4A2F228A94B770BFCF195E1D5FB97773672EB81E0F8836A516D54DF3E1A8F284596C0J6D" TargetMode="External"/><Relationship Id="rId15" Type="http://schemas.openxmlformats.org/officeDocument/2006/relationships/hyperlink" Target="consultantplus://offline/ref=BA8F62AD7661CA40D63E65F657108B194C50A1A442CBC4A2F228A94B770BFCF195E1D5FB97773772EE81E0F8836A516D54DF3E1A8F284596C0J6D" TargetMode="External"/><Relationship Id="rId23" Type="http://schemas.openxmlformats.org/officeDocument/2006/relationships/hyperlink" Target="consultantplus://offline/ref=BA8F62AD7661CA40D63E65F657108B194C50A0A942CBC4A2F228A94B770BFCF195E1D5FB97773673ED81E0F8836A516D54DF3E1A8F284596C0J6D" TargetMode="External"/><Relationship Id="rId28" Type="http://schemas.openxmlformats.org/officeDocument/2006/relationships/hyperlink" Target="consultantplus://offline/ref=BA8F62AD7661CA40D63E65F657108B194C53A2A345CBC4A2F228A94B770BFCF195E1D5FB9777367DED81E0F8836A516D54DF3E1A8F284596C0J6D" TargetMode="External"/><Relationship Id="rId36" Type="http://schemas.openxmlformats.org/officeDocument/2006/relationships/hyperlink" Target="consultantplus://offline/ref=BA8F62AD7661CA40D63E65F657108B194C5FA4A440C1C4A2F228A94B770BFCF195E1D5FB97773472EE81E0F8836A516D54DF3E1A8F284596C0J6D" TargetMode="External"/><Relationship Id="rId49" Type="http://schemas.openxmlformats.org/officeDocument/2006/relationships/hyperlink" Target="consultantplus://offline/ref=BA8F62AD7661CA40D63E65F657108B194E55A5A142CAC4A2F228A94B770BFCF195E1D5FB97773672E981E0F8836A516D54DF3E1A8F284596C0J6D" TargetMode="External"/><Relationship Id="rId10" Type="http://schemas.openxmlformats.org/officeDocument/2006/relationships/hyperlink" Target="consultantplus://offline/ref=BA8F62AD7661CA40D63E65F657108B194D56A1A74EC3C4A2F228A94B770BFCF195E1D5FB97773774EC81E0F8836A516D54DF3E1A8F284596C0J6D" TargetMode="External"/><Relationship Id="rId19" Type="http://schemas.openxmlformats.org/officeDocument/2006/relationships/hyperlink" Target="consultantplus://offline/ref=BA8F62AD7661CA40D63E65F657108B194E55A5A142CAC4A2F228A94B770BFCF195E1D5FB97773672EB81E0F8836A516D54DF3E1A8F284596C0J6D" TargetMode="External"/><Relationship Id="rId31" Type="http://schemas.openxmlformats.org/officeDocument/2006/relationships/hyperlink" Target="consultantplus://offline/ref=BA8F62AD7661CA40D63E65F657108B194C5FA4A440C1C4A2F228A94B770BFCF195E1D5FB97773472E881E0F8836A516D54DF3E1A8F284596C0J6D" TargetMode="External"/><Relationship Id="rId44" Type="http://schemas.openxmlformats.org/officeDocument/2006/relationships/hyperlink" Target="consultantplus://offline/ref=BA8F62AD7661CA40D63E65F657108B194C53A2A345CBC4A2F228A94B770BFCF195E1D5FB9777367DE381E0F8836A516D54DF3E1A8F284596C0J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8F62AD7661CA40D63E65F657108B194C50A0A942CBC4A2F228A94B770BFCF195E1D5FB97773673ED81E0F8836A516D54DF3E1A8F284596C0J6D" TargetMode="External"/><Relationship Id="rId14" Type="http://schemas.openxmlformats.org/officeDocument/2006/relationships/hyperlink" Target="consultantplus://offline/ref=BA8F62AD7661CA40D63E65F657108B194C53A2A345CBC4A2F228A94B770BFCF195E1D5FB9777367DED81E0F8836A516D54DF3E1A8F284596C0J6D" TargetMode="External"/><Relationship Id="rId22" Type="http://schemas.openxmlformats.org/officeDocument/2006/relationships/hyperlink" Target="consultantplus://offline/ref=BA8F62AD7661CA40D63E65F657108B194E5FA3A145C4C4A2F228A94B770BFCF195E1D5FB97773775EC81E0F8836A516D54DF3E1A8F284596C0J6D" TargetMode="External"/><Relationship Id="rId27" Type="http://schemas.openxmlformats.org/officeDocument/2006/relationships/hyperlink" Target="consultantplus://offline/ref=BA8F62AD7661CA40D63E65F657108B194C57A1A740CBC4A2F228A94B770BFCF195E1D5FB97773776EB81E0F8836A516D54DF3E1A8F284596C0J6D" TargetMode="External"/><Relationship Id="rId30" Type="http://schemas.openxmlformats.org/officeDocument/2006/relationships/hyperlink" Target="consultantplus://offline/ref=BA8F62AD7661CA40D63E65F657108B194C5EA2A345C4C4A2F228A94B770BFCF195E1D5FB97773777E981E0F8836A516D54DF3E1A8F284596C0J6D" TargetMode="External"/><Relationship Id="rId35" Type="http://schemas.openxmlformats.org/officeDocument/2006/relationships/hyperlink" Target="consultantplus://offline/ref=BA8F62AD7661CA40D63E65F657108B194D56A1A642C6C4A2F228A94B770BFCF195E1D5FB97773774EC81E0F8836A516D54DF3E1A8F284596C0J6D" TargetMode="External"/><Relationship Id="rId43" Type="http://schemas.openxmlformats.org/officeDocument/2006/relationships/hyperlink" Target="consultantplus://offline/ref=BA8F62AD7661CA40D63E65F657108B194C53A2A345CBC4A2F228A94B770BFCF195E1D5FB9777367DE281E0F8836A516D54DF3E1A8F284596C0J6D" TargetMode="External"/><Relationship Id="rId48" Type="http://schemas.openxmlformats.org/officeDocument/2006/relationships/hyperlink" Target="consultantplus://offline/ref=BA8F62AD7661CA40D63E65F657108B194C5FA4A440C1C4A2F228A94B770BFCF195E1D5FB97773472ED81E0F8836A516D54DF3E1A8F284596C0J6D" TargetMode="External"/><Relationship Id="rId8" Type="http://schemas.openxmlformats.org/officeDocument/2006/relationships/hyperlink" Target="consultantplus://offline/ref=BA8F62AD7661CA40D63E65F657108B194E5FA3A145C4C4A2F228A94B770BFCF195E1D5FB97773775EE81E0F8836A516D54DF3E1A8F284596C0J6D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4230</Words>
  <Characters>24114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2021-10-15T03:47:00Z</dcterms:created>
  <dcterms:modified xsi:type="dcterms:W3CDTF">2021-10-15T03:47:00Z</dcterms:modified>
</cp:coreProperties>
</file>